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37" w:rsidRDefault="00B927DD" w:rsidP="00AD58EC">
      <w:pPr>
        <w:pStyle w:val="21"/>
        <w:suppressAutoHyphens/>
        <w:spacing w:line="240" w:lineRule="auto"/>
        <w:ind w:firstLine="0"/>
        <w:rPr>
          <w:szCs w:val="24"/>
        </w:rPr>
      </w:pPr>
      <w:r w:rsidRPr="00AD58EC">
        <w:rPr>
          <w:szCs w:val="24"/>
        </w:rPr>
        <w:t>Информационная справка</w:t>
      </w:r>
      <w:r w:rsidR="00766137" w:rsidRPr="00AD58EC">
        <w:rPr>
          <w:szCs w:val="24"/>
        </w:rPr>
        <w:t xml:space="preserve"> </w:t>
      </w:r>
      <w:r w:rsidR="00EF5EE1">
        <w:rPr>
          <w:szCs w:val="24"/>
        </w:rPr>
        <w:t xml:space="preserve">о </w:t>
      </w:r>
      <w:r w:rsidR="00766137" w:rsidRPr="00AD58EC">
        <w:rPr>
          <w:szCs w:val="24"/>
        </w:rPr>
        <w:t>наркоситуации</w:t>
      </w:r>
    </w:p>
    <w:p w:rsidR="00EF5EE1" w:rsidRPr="00AD58EC" w:rsidRDefault="00DC535E" w:rsidP="00AD58EC">
      <w:pPr>
        <w:pStyle w:val="21"/>
        <w:suppressAutoHyphens/>
        <w:spacing w:line="240" w:lineRule="auto"/>
        <w:ind w:firstLine="0"/>
        <w:rPr>
          <w:szCs w:val="24"/>
        </w:rPr>
      </w:pPr>
      <w:r>
        <w:rPr>
          <w:szCs w:val="24"/>
        </w:rPr>
        <w:t>в Б</w:t>
      </w:r>
      <w:r w:rsidR="009D7589">
        <w:rPr>
          <w:szCs w:val="24"/>
        </w:rPr>
        <w:t xml:space="preserve">оханском </w:t>
      </w:r>
      <w:r>
        <w:rPr>
          <w:szCs w:val="24"/>
        </w:rPr>
        <w:t>районе</w:t>
      </w:r>
      <w:r w:rsidR="00A97BA1">
        <w:rPr>
          <w:szCs w:val="24"/>
        </w:rPr>
        <w:t xml:space="preserve"> </w:t>
      </w:r>
      <w:r w:rsidR="00596B02">
        <w:rPr>
          <w:szCs w:val="24"/>
        </w:rPr>
        <w:t xml:space="preserve"> </w:t>
      </w:r>
    </w:p>
    <w:p w:rsidR="00AD58EC" w:rsidRDefault="00E03628" w:rsidP="00AD58EC">
      <w:pPr>
        <w:ind w:firstLine="720"/>
        <w:jc w:val="center"/>
        <w:rPr>
          <w:b/>
        </w:rPr>
      </w:pPr>
      <w:r w:rsidRPr="00AD58EC">
        <w:rPr>
          <w:b/>
        </w:rPr>
        <w:t>по итогам мониторинга наркоситуации за 201</w:t>
      </w:r>
      <w:r w:rsidR="004D79FB">
        <w:rPr>
          <w:b/>
        </w:rPr>
        <w:t>7</w:t>
      </w:r>
      <w:r w:rsidRPr="00AD58EC">
        <w:rPr>
          <w:b/>
        </w:rPr>
        <w:t xml:space="preserve"> год, проведенного в соответствии с Методикой </w:t>
      </w:r>
      <w:r w:rsidR="00AD58EC" w:rsidRPr="00AD58EC">
        <w:rPr>
          <w:b/>
        </w:rPr>
        <w:t>и</w:t>
      </w:r>
      <w:r w:rsidRPr="00AD58EC">
        <w:rPr>
          <w:b/>
        </w:rPr>
        <w:t xml:space="preserve"> </w:t>
      </w:r>
      <w:r w:rsidR="00AD58EC" w:rsidRPr="00AD58EC">
        <w:rPr>
          <w:b/>
        </w:rPr>
        <w:t xml:space="preserve">порядком осуществления мониторинга, а также критериями оценки развития наркоситуации </w:t>
      </w:r>
    </w:p>
    <w:p w:rsidR="00AD58EC" w:rsidRPr="00AD58EC" w:rsidRDefault="00AD58EC" w:rsidP="00AD58EC">
      <w:pPr>
        <w:ind w:firstLine="720"/>
        <w:jc w:val="center"/>
        <w:rPr>
          <w:b/>
        </w:rPr>
      </w:pPr>
      <w:r w:rsidRPr="00AD58EC">
        <w:rPr>
          <w:b/>
        </w:rPr>
        <w:t>в Российской Федерации и ее субъектах</w:t>
      </w:r>
    </w:p>
    <w:p w:rsidR="006E48CC" w:rsidRDefault="006E48CC" w:rsidP="006E48CC">
      <w:pPr>
        <w:pStyle w:val="21"/>
        <w:suppressAutoHyphens/>
        <w:spacing w:line="240" w:lineRule="auto"/>
        <w:ind w:firstLine="0"/>
        <w:rPr>
          <w:szCs w:val="24"/>
        </w:rPr>
      </w:pPr>
    </w:p>
    <w:p w:rsidR="00766137" w:rsidRDefault="00766137">
      <w:pPr>
        <w:pStyle w:val="21"/>
        <w:suppressAutoHyphens/>
        <w:spacing w:line="240" w:lineRule="auto"/>
        <w:rPr>
          <w:szCs w:val="24"/>
        </w:rPr>
      </w:pPr>
    </w:p>
    <w:p w:rsidR="001A5988" w:rsidRPr="00312DE1" w:rsidRDefault="001A5988" w:rsidP="001A5988">
      <w:pPr>
        <w:pStyle w:val="2"/>
        <w:ind w:firstLine="709"/>
        <w:rPr>
          <w:sz w:val="26"/>
          <w:szCs w:val="26"/>
        </w:rPr>
      </w:pPr>
      <w:r w:rsidRPr="00312DE1">
        <w:rPr>
          <w:sz w:val="26"/>
          <w:szCs w:val="26"/>
        </w:rPr>
        <w:t>Оценка состояния наркоситуации в Иркутской области и муниципальных образованиях региона, в соответствии с Критериями оценки развития наркоситуации</w:t>
      </w:r>
    </w:p>
    <w:p w:rsidR="001A5988" w:rsidRPr="007C21BA" w:rsidRDefault="001A5988" w:rsidP="001A5988">
      <w:pPr>
        <w:spacing w:line="300" w:lineRule="auto"/>
        <w:ind w:firstLine="709"/>
        <w:jc w:val="both"/>
        <w:rPr>
          <w:sz w:val="12"/>
          <w:szCs w:val="12"/>
        </w:rPr>
      </w:pPr>
    </w:p>
    <w:p w:rsidR="001A5988" w:rsidRDefault="001A5988" w:rsidP="001A5988">
      <w:pPr>
        <w:ind w:firstLine="720"/>
        <w:jc w:val="both"/>
      </w:pPr>
    </w:p>
    <w:p w:rsidR="001A5988" w:rsidRDefault="001A5988" w:rsidP="001A5988">
      <w:pPr>
        <w:ind w:firstLine="720"/>
        <w:jc w:val="both"/>
      </w:pPr>
      <w:r w:rsidRPr="005818CF">
        <w:t>В</w:t>
      </w:r>
      <w:r>
        <w:t xml:space="preserve"> соответствии с Методикой и порядком осуществления мониторинга, ситуация, связанная с незаконным оборотом наркотиков в Иркутской области, оценивается по четырем параметрам оценки:</w:t>
      </w:r>
    </w:p>
    <w:p w:rsidR="001A5988" w:rsidRDefault="001A5988" w:rsidP="001A5988">
      <w:pPr>
        <w:numPr>
          <w:ilvl w:val="0"/>
          <w:numId w:val="10"/>
        </w:numPr>
        <w:jc w:val="both"/>
      </w:pPr>
      <w:r>
        <w:t>м</w:t>
      </w:r>
      <w:r w:rsidRPr="00B91419">
        <w:t>асштабы незаконного оборота наркотиков</w:t>
      </w:r>
      <w:r>
        <w:t>;</w:t>
      </w:r>
    </w:p>
    <w:p w:rsidR="001A5988" w:rsidRDefault="001A5988" w:rsidP="001A5988">
      <w:pPr>
        <w:numPr>
          <w:ilvl w:val="0"/>
          <w:numId w:val="10"/>
        </w:numPr>
        <w:jc w:val="both"/>
      </w:pPr>
      <w:r>
        <w:t>м</w:t>
      </w:r>
      <w:r w:rsidRPr="00B91419">
        <w:t>асштабы немедицинского потребления наркотиков</w:t>
      </w:r>
      <w:r>
        <w:t>;</w:t>
      </w:r>
    </w:p>
    <w:p w:rsidR="001A5988" w:rsidRDefault="001A5988" w:rsidP="001A5988">
      <w:pPr>
        <w:numPr>
          <w:ilvl w:val="0"/>
          <w:numId w:val="10"/>
        </w:numPr>
        <w:jc w:val="both"/>
      </w:pPr>
      <w:r>
        <w:t>о</w:t>
      </w:r>
      <w:r w:rsidRPr="00B91419">
        <w:t>бращаемость за наркологической медицинской помощью</w:t>
      </w:r>
      <w:r>
        <w:t>;</w:t>
      </w:r>
    </w:p>
    <w:p w:rsidR="001A5988" w:rsidRDefault="001A5988" w:rsidP="001A5988">
      <w:pPr>
        <w:numPr>
          <w:ilvl w:val="0"/>
          <w:numId w:val="10"/>
        </w:numPr>
        <w:jc w:val="both"/>
      </w:pPr>
      <w:r>
        <w:t>с</w:t>
      </w:r>
      <w:r w:rsidRPr="00B91419">
        <w:t>мертность от употребления наркотиков</w:t>
      </w:r>
      <w:r>
        <w:t>.</w:t>
      </w:r>
    </w:p>
    <w:p w:rsidR="001A5988" w:rsidRDefault="001A5988" w:rsidP="001A5988">
      <w:pPr>
        <w:ind w:left="720"/>
        <w:jc w:val="both"/>
      </w:pPr>
    </w:p>
    <w:p w:rsidR="001A5988" w:rsidRDefault="001A5988" w:rsidP="001A5988">
      <w:pPr>
        <w:ind w:left="720"/>
        <w:jc w:val="both"/>
      </w:pPr>
    </w:p>
    <w:p w:rsidR="001A5988" w:rsidRPr="00AF4769" w:rsidRDefault="001A5988" w:rsidP="001A5988">
      <w:pPr>
        <w:ind w:firstLine="720"/>
        <w:jc w:val="both"/>
        <w:rPr>
          <w:b/>
          <w:u w:val="single"/>
        </w:rPr>
      </w:pPr>
      <w:r w:rsidRPr="00AF4769">
        <w:rPr>
          <w:b/>
          <w:u w:val="single"/>
        </w:rPr>
        <w:t>При расчете показателей использована официальная статистическая информация, представленная:</w:t>
      </w:r>
    </w:p>
    <w:p w:rsidR="001A5988" w:rsidRDefault="001A5988" w:rsidP="001A5988">
      <w:pPr>
        <w:ind w:firstLine="720"/>
        <w:jc w:val="both"/>
      </w:pPr>
      <w:r>
        <w:t>- Главным управлением министерства внутренних дел России по Иркутской области;</w:t>
      </w:r>
    </w:p>
    <w:p w:rsidR="001A5988" w:rsidRDefault="001A5988" w:rsidP="001A5988">
      <w:pPr>
        <w:ind w:firstLine="720"/>
        <w:jc w:val="both"/>
      </w:pPr>
      <w:r>
        <w:t>- Управлением Судебного департамента при Верховном суде Российской Федерации в Иркутской области;</w:t>
      </w:r>
    </w:p>
    <w:p w:rsidR="001A5988" w:rsidRDefault="001A5988" w:rsidP="001A5988">
      <w:pPr>
        <w:ind w:firstLine="720"/>
        <w:jc w:val="both"/>
      </w:pPr>
      <w:r>
        <w:t>- Территориальным органом Федеральной службы государственной статистики по Иркутской области;</w:t>
      </w:r>
    </w:p>
    <w:p w:rsidR="001A5988" w:rsidRDefault="001A5988" w:rsidP="001A5988">
      <w:pPr>
        <w:ind w:firstLine="720"/>
        <w:jc w:val="both"/>
      </w:pPr>
      <w:r>
        <w:t>- министерством здравоохранения Иркутской области.</w:t>
      </w:r>
    </w:p>
    <w:p w:rsidR="001A5988" w:rsidRDefault="001A5988" w:rsidP="001A5988">
      <w:pPr>
        <w:ind w:firstLine="720"/>
        <w:jc w:val="both"/>
      </w:pPr>
    </w:p>
    <w:p w:rsidR="001A5988" w:rsidRDefault="001A5988" w:rsidP="001A5988">
      <w:pPr>
        <w:ind w:firstLine="720"/>
        <w:jc w:val="both"/>
      </w:pPr>
      <w:r w:rsidRPr="004D5C0B">
        <w:rPr>
          <w:b/>
          <w:u w:val="single"/>
        </w:rPr>
        <w:t>По данным Территориального органа Федеральной службы государственной статистики по Иркутской области,</w:t>
      </w:r>
      <w:r>
        <w:t xml:space="preserve"> на территории Иркутской области по состоянию на 01.01.2017 г. проживало 2408901 человек, в том числе 1530646 человек в возрасте от 14 до 60 лет.</w:t>
      </w:r>
    </w:p>
    <w:p w:rsidR="00536D87" w:rsidRDefault="00536D87" w:rsidP="00536D87">
      <w:pPr>
        <w:ind w:firstLine="720"/>
        <w:jc w:val="both"/>
      </w:pPr>
      <w:r>
        <w:t xml:space="preserve">На территории </w:t>
      </w:r>
      <w:r w:rsidR="00DC535E">
        <w:t>Б</w:t>
      </w:r>
      <w:r w:rsidR="009D7589">
        <w:t xml:space="preserve">оханского </w:t>
      </w:r>
      <w:r w:rsidR="008A1CF2">
        <w:t>района</w:t>
      </w:r>
      <w:r w:rsidR="00052ED5">
        <w:t xml:space="preserve"> </w:t>
      </w:r>
      <w:r>
        <w:t xml:space="preserve">проживало </w:t>
      </w:r>
      <w:r w:rsidR="009356A9">
        <w:t>2</w:t>
      </w:r>
      <w:r w:rsidR="009946BB">
        <w:t>49</w:t>
      </w:r>
      <w:r w:rsidR="001A5988">
        <w:t>23</w:t>
      </w:r>
      <w:r w:rsidR="00A610EA">
        <w:t xml:space="preserve"> </w:t>
      </w:r>
      <w:r>
        <w:t>человек</w:t>
      </w:r>
      <w:r w:rsidR="00796F6C">
        <w:t>а</w:t>
      </w:r>
      <w:r>
        <w:t xml:space="preserve">, в том числе </w:t>
      </w:r>
      <w:r w:rsidR="00D61FE9">
        <w:br/>
      </w:r>
      <w:r w:rsidR="009356A9">
        <w:t>1</w:t>
      </w:r>
      <w:r w:rsidR="009946BB">
        <w:t>5</w:t>
      </w:r>
      <w:r w:rsidR="001A5988">
        <w:t>479</w:t>
      </w:r>
      <w:r>
        <w:t xml:space="preserve"> человек в возрасте от 14 до 60 лет.</w:t>
      </w:r>
    </w:p>
    <w:p w:rsidR="00536D87" w:rsidRDefault="00536D87" w:rsidP="00536D87">
      <w:pPr>
        <w:ind w:left="720"/>
        <w:jc w:val="both"/>
      </w:pPr>
    </w:p>
    <w:p w:rsidR="001A5988" w:rsidRPr="005351B3" w:rsidRDefault="001A5988" w:rsidP="001A5988">
      <w:pPr>
        <w:ind w:firstLine="720"/>
        <w:jc w:val="both"/>
      </w:pPr>
      <w:r>
        <w:t>Масштаб незаконного оборота наркотиков характеризуется, в свою очередь, пятью показателями:</w:t>
      </w:r>
      <w:r w:rsidRPr="006A447D">
        <w:t xml:space="preserve"> </w:t>
      </w:r>
      <w:r w:rsidRPr="00276501">
        <w:t>удельный вес наркопреступлений в общем количестве зарегистрированных преступных деяний, вовлеченность наркопотребителей в незаконный оборот наркотиков, криминогенность наркомании (влияние наркотизации на криминогенную обстановку),</w:t>
      </w:r>
      <w:r>
        <w:t xml:space="preserve"> удельный вес лиц, осужденных за совершение наркопреступлений, в общем числе осужденных лиц и удельный вес молодежи в общем числе лиц, осужденных за наркопреступления.</w:t>
      </w:r>
    </w:p>
    <w:p w:rsidR="001A5988" w:rsidRDefault="001A5988" w:rsidP="001A5988">
      <w:pPr>
        <w:ind w:firstLine="720"/>
        <w:jc w:val="both"/>
      </w:pPr>
    </w:p>
    <w:p w:rsidR="001A5988" w:rsidRDefault="001A5988" w:rsidP="001A5988">
      <w:pPr>
        <w:ind w:firstLine="720"/>
        <w:jc w:val="both"/>
      </w:pPr>
    </w:p>
    <w:p w:rsidR="001A5988" w:rsidRDefault="001A5988" w:rsidP="001A5988">
      <w:pPr>
        <w:ind w:firstLine="720"/>
        <w:jc w:val="both"/>
      </w:pPr>
    </w:p>
    <w:p w:rsidR="001A5988" w:rsidRDefault="001A5988" w:rsidP="001A5988">
      <w:pPr>
        <w:ind w:firstLine="720"/>
        <w:jc w:val="both"/>
      </w:pPr>
    </w:p>
    <w:p w:rsidR="001A5988" w:rsidRDefault="001A5988" w:rsidP="001A5988">
      <w:pPr>
        <w:ind w:firstLine="720"/>
        <w:jc w:val="both"/>
      </w:pPr>
    </w:p>
    <w:p w:rsidR="001A5988" w:rsidRPr="00285394" w:rsidRDefault="001A5988" w:rsidP="001A5988">
      <w:pPr>
        <w:pStyle w:val="3"/>
        <w:rPr>
          <w:b w:val="0"/>
          <w:i/>
        </w:rPr>
      </w:pPr>
      <w:bookmarkStart w:id="0" w:name="_Toc381627367"/>
      <w:bookmarkStart w:id="1" w:name="_Toc381627426"/>
      <w:bookmarkStart w:id="2" w:name="_Toc381627554"/>
      <w:bookmarkStart w:id="3" w:name="_Toc381627671"/>
      <w:bookmarkStart w:id="4" w:name="_Toc381627748"/>
      <w:bookmarkStart w:id="5" w:name="_Toc381627860"/>
      <w:bookmarkStart w:id="6" w:name="_Toc381695998"/>
      <w:bookmarkStart w:id="7" w:name="_Toc381886463"/>
      <w:bookmarkStart w:id="8" w:name="_Toc381886516"/>
      <w:bookmarkStart w:id="9" w:name="_Toc381886598"/>
      <w:bookmarkStart w:id="10" w:name="_Toc381886687"/>
      <w:bookmarkStart w:id="11" w:name="_Toc381886805"/>
      <w:bookmarkStart w:id="12" w:name="_Toc381887443"/>
      <w:bookmarkStart w:id="13" w:name="_Toc381887975"/>
      <w:r>
        <w:rPr>
          <w:b w:val="0"/>
          <w:i/>
        </w:rPr>
        <w:lastRenderedPageBreak/>
        <w:t>1</w:t>
      </w:r>
      <w:r w:rsidRPr="00285394">
        <w:rPr>
          <w:b w:val="0"/>
          <w:i/>
        </w:rPr>
        <w:t>.1. 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183629">
        <w:rPr>
          <w:color w:val="000000"/>
        </w:rPr>
        <w:t xml:space="preserve"> </w:t>
      </w:r>
      <w:r w:rsidRPr="00285394">
        <w:rPr>
          <w:b w:val="0"/>
          <w:i/>
        </w:rPr>
        <w:t>Удельный вес наркопреступлений в общем количестве зарегистрированных преступных деяний</w:t>
      </w:r>
    </w:p>
    <w:p w:rsidR="001A5988" w:rsidRDefault="001A5988" w:rsidP="001A5988">
      <w:pPr>
        <w:ind w:firstLine="720"/>
        <w:jc w:val="both"/>
      </w:pPr>
    </w:p>
    <w:p w:rsidR="001A5988" w:rsidRDefault="001A5988" w:rsidP="001A5988">
      <w:pPr>
        <w:ind w:firstLine="709"/>
        <w:jc w:val="both"/>
      </w:pPr>
      <w:r w:rsidRPr="000E6308">
        <w:t xml:space="preserve">В целом по Иркутской области показатель </w:t>
      </w:r>
      <w:r w:rsidRPr="000E6308">
        <w:rPr>
          <w:b/>
          <w:i/>
        </w:rPr>
        <w:t>«Удельный вес наркопреступлений в общем количестве зарегистрированных преступных деяний»</w:t>
      </w:r>
      <w:r w:rsidRPr="000E6308">
        <w:t xml:space="preserve"> составил </w:t>
      </w:r>
      <w:r>
        <w:rPr>
          <w:b/>
        </w:rPr>
        <w:t>5,8</w:t>
      </w:r>
      <w:r w:rsidRPr="003C1F02">
        <w:rPr>
          <w:b/>
        </w:rPr>
        <w:t>%</w:t>
      </w:r>
      <w:r>
        <w:rPr>
          <w:b/>
        </w:rPr>
        <w:t>.</w:t>
      </w:r>
      <w:r w:rsidRPr="000E6308">
        <w:t xml:space="preserve"> </w:t>
      </w:r>
      <w:r>
        <w:br/>
      </w:r>
      <w:r w:rsidRPr="000E6308">
        <w:t xml:space="preserve">В соответствии с критериями оценки наркоситуации, ситуация по данному показателю в целом по </w:t>
      </w:r>
      <w:r>
        <w:t xml:space="preserve">Иркутской области </w:t>
      </w:r>
      <w:r w:rsidRPr="00D5214F">
        <w:rPr>
          <w:b/>
          <w:i/>
        </w:rPr>
        <w:t>напряженная</w:t>
      </w:r>
      <w:r>
        <w:rPr>
          <w:b/>
          <w:i/>
        </w:rPr>
        <w:t xml:space="preserve"> </w:t>
      </w:r>
      <w:r w:rsidRPr="00D5214F">
        <w:t>(в 2016 году – тяжелая).</w:t>
      </w:r>
    </w:p>
    <w:p w:rsidR="001A5988" w:rsidRDefault="001A5988" w:rsidP="001A5988">
      <w:pPr>
        <w:ind w:firstLine="709"/>
        <w:jc w:val="both"/>
      </w:pPr>
    </w:p>
    <w:p w:rsidR="001A5988" w:rsidRPr="00B25F29" w:rsidRDefault="001A5988" w:rsidP="001A5988">
      <w:pPr>
        <w:jc w:val="both"/>
        <w:rPr>
          <w:sz w:val="20"/>
          <w:szCs w:val="20"/>
        </w:rPr>
      </w:pPr>
      <w:r w:rsidRPr="00B25F29">
        <w:t>Таблица – Расчет показателя «Удельный вес наркопреступлений в общем количестве зарегистрированных преступных деяний»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3"/>
        <w:gridCol w:w="3023"/>
        <w:gridCol w:w="3220"/>
        <w:gridCol w:w="353"/>
      </w:tblGrid>
      <w:tr w:rsidR="001A5988" w:rsidRPr="00B25F29" w:rsidTr="00642254">
        <w:trPr>
          <w:trHeight w:val="724"/>
          <w:jc w:val="center"/>
        </w:trPr>
        <w:tc>
          <w:tcPr>
            <w:tcW w:w="2933" w:type="dxa"/>
            <w:vAlign w:val="center"/>
          </w:tcPr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Наименование показателя оценки наркоситуации</w:t>
            </w:r>
          </w:p>
        </w:tc>
        <w:tc>
          <w:tcPr>
            <w:tcW w:w="3023" w:type="dxa"/>
            <w:vAlign w:val="center"/>
          </w:tcPr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3220" w:type="dxa"/>
            <w:vAlign w:val="center"/>
          </w:tcPr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Итоговое значение</w:t>
            </w:r>
          </w:p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в 201</w:t>
            </w:r>
            <w:r>
              <w:rPr>
                <w:b/>
                <w:sz w:val="20"/>
                <w:szCs w:val="20"/>
              </w:rPr>
              <w:t>7</w:t>
            </w:r>
            <w:r w:rsidRPr="00B25F29">
              <w:rPr>
                <w:b/>
                <w:sz w:val="20"/>
                <w:szCs w:val="20"/>
              </w:rPr>
              <w:t xml:space="preserve"> году</w:t>
            </w:r>
          </w:p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по Иркутской области</w:t>
            </w: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  <w:vAlign w:val="center"/>
          </w:tcPr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88" w:rsidRPr="00B25F29" w:rsidTr="00642254">
        <w:trPr>
          <w:trHeight w:val="1240"/>
          <w:jc w:val="center"/>
        </w:trPr>
        <w:tc>
          <w:tcPr>
            <w:tcW w:w="2933" w:type="dxa"/>
            <w:vAlign w:val="center"/>
          </w:tcPr>
          <w:p w:rsidR="001A5988" w:rsidRPr="00B25F29" w:rsidRDefault="001A5988" w:rsidP="00642254">
            <w:pPr>
              <w:jc w:val="center"/>
              <w:rPr>
                <w:sz w:val="20"/>
                <w:szCs w:val="20"/>
              </w:rPr>
            </w:pPr>
            <w:r w:rsidRPr="00B25F29">
              <w:rPr>
                <w:sz w:val="20"/>
                <w:szCs w:val="20"/>
              </w:rPr>
              <w:t>Удельный вес наркопреступлений в общем количестве зарегистрированных преступных деяний</w:t>
            </w:r>
          </w:p>
        </w:tc>
        <w:tc>
          <w:tcPr>
            <w:tcW w:w="3023" w:type="dxa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20"/>
                <w:szCs w:val="20"/>
              </w:rPr>
            </w:pPr>
            <w:r w:rsidRPr="00B25F29">
              <w:rPr>
                <w:i/>
                <w:sz w:val="20"/>
                <w:szCs w:val="20"/>
                <w:lang w:val="en-US"/>
              </w:rPr>
              <w:t>Q</w:t>
            </w:r>
            <w:r w:rsidRPr="00B25F29">
              <w:rPr>
                <w:i/>
                <w:sz w:val="20"/>
                <w:szCs w:val="20"/>
              </w:rPr>
              <w:t xml:space="preserve"> = </w:t>
            </w:r>
            <w:r w:rsidRPr="00B25F29">
              <w:rPr>
                <w:i/>
                <w:sz w:val="20"/>
                <w:szCs w:val="20"/>
                <w:lang w:val="en-US"/>
              </w:rPr>
              <w:t>K</w:t>
            </w:r>
            <w:r w:rsidRPr="00B25F29">
              <w:rPr>
                <w:i/>
                <w:sz w:val="20"/>
                <w:szCs w:val="20"/>
              </w:rPr>
              <w:t>*100/</w:t>
            </w:r>
            <w:r w:rsidRPr="00B25F29">
              <w:rPr>
                <w:i/>
                <w:sz w:val="20"/>
                <w:szCs w:val="20"/>
                <w:lang w:val="en-US"/>
              </w:rPr>
              <w:t>Ko</w:t>
            </w:r>
          </w:p>
          <w:p w:rsidR="001A5988" w:rsidRPr="00B25F29" w:rsidRDefault="001A5988" w:rsidP="00642254">
            <w:pPr>
              <w:jc w:val="center"/>
              <w:rPr>
                <w:i/>
                <w:sz w:val="20"/>
                <w:szCs w:val="20"/>
              </w:rPr>
            </w:pPr>
          </w:p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2 665</w:t>
            </w:r>
            <w:r w:rsidRPr="00B25F29">
              <w:rPr>
                <w:b/>
                <w:sz w:val="20"/>
                <w:szCs w:val="20"/>
              </w:rPr>
              <w:t>*100/</w:t>
            </w:r>
            <w:r>
              <w:rPr>
                <w:b/>
                <w:sz w:val="20"/>
                <w:szCs w:val="20"/>
              </w:rPr>
              <w:t>46026</w:t>
            </w:r>
          </w:p>
        </w:tc>
        <w:tc>
          <w:tcPr>
            <w:tcW w:w="3220" w:type="dxa"/>
            <w:vAlign w:val="center"/>
          </w:tcPr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  <w:vAlign w:val="center"/>
          </w:tcPr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,</w:t>
            </w:r>
          </w:p>
        </w:tc>
      </w:tr>
    </w:tbl>
    <w:p w:rsidR="001A5988" w:rsidRPr="006F651B" w:rsidRDefault="001A5988" w:rsidP="001A5988">
      <w:pPr>
        <w:jc w:val="both"/>
        <w:rPr>
          <w:sz w:val="10"/>
          <w:szCs w:val="10"/>
        </w:rPr>
      </w:pPr>
    </w:p>
    <w:p w:rsidR="001A5988" w:rsidRPr="00B25F29" w:rsidRDefault="001A5988" w:rsidP="001A5988">
      <w:pPr>
        <w:ind w:firstLine="426"/>
        <w:jc w:val="both"/>
        <w:rPr>
          <w:sz w:val="18"/>
          <w:szCs w:val="18"/>
        </w:rPr>
      </w:pPr>
      <w:r w:rsidRPr="00B25F29">
        <w:rPr>
          <w:sz w:val="18"/>
          <w:szCs w:val="18"/>
        </w:rPr>
        <w:t xml:space="preserve">где </w:t>
      </w:r>
      <w:r w:rsidRPr="00B25F29">
        <w:rPr>
          <w:sz w:val="18"/>
          <w:szCs w:val="18"/>
          <w:lang w:val="en-US"/>
        </w:rPr>
        <w:t>Q</w:t>
      </w:r>
      <w:r w:rsidRPr="00B25F29">
        <w:rPr>
          <w:sz w:val="18"/>
          <w:szCs w:val="18"/>
        </w:rPr>
        <w:t xml:space="preserve"> – удельный вес наркопреступлений в общем количестве зарегистрированных преступных деяний;</w:t>
      </w:r>
    </w:p>
    <w:p w:rsidR="001A5988" w:rsidRPr="00B25F29" w:rsidRDefault="001A5988" w:rsidP="001A5988">
      <w:pPr>
        <w:ind w:firstLine="426"/>
        <w:jc w:val="both"/>
        <w:rPr>
          <w:sz w:val="18"/>
          <w:szCs w:val="18"/>
        </w:rPr>
      </w:pPr>
      <w:r w:rsidRPr="00B25F29">
        <w:rPr>
          <w:sz w:val="18"/>
          <w:szCs w:val="18"/>
          <w:lang w:val="en-US"/>
        </w:rPr>
        <w:t>K</w:t>
      </w:r>
      <w:r w:rsidRPr="00B25F29">
        <w:rPr>
          <w:sz w:val="18"/>
          <w:szCs w:val="18"/>
        </w:rPr>
        <w:t xml:space="preserve"> – количество зарегистрированных преступлений в сфере незаконного оборота наркотиков;</w:t>
      </w:r>
    </w:p>
    <w:p w:rsidR="001A5988" w:rsidRPr="00B25F29" w:rsidRDefault="001A5988" w:rsidP="001A5988">
      <w:pPr>
        <w:ind w:firstLine="426"/>
        <w:jc w:val="both"/>
        <w:rPr>
          <w:sz w:val="18"/>
          <w:szCs w:val="18"/>
        </w:rPr>
      </w:pPr>
      <w:r w:rsidRPr="00B25F29">
        <w:rPr>
          <w:sz w:val="18"/>
          <w:szCs w:val="18"/>
          <w:lang w:val="en-US"/>
        </w:rPr>
        <w:t>Ko</w:t>
      </w:r>
      <w:r w:rsidRPr="00B25F29">
        <w:rPr>
          <w:sz w:val="18"/>
          <w:szCs w:val="18"/>
        </w:rPr>
        <w:t xml:space="preserve"> – общее количество зарегистрированных преступлений.</w:t>
      </w:r>
    </w:p>
    <w:p w:rsidR="001A5988" w:rsidRPr="00B25F29" w:rsidRDefault="001A5988" w:rsidP="001A5988">
      <w:pPr>
        <w:jc w:val="both"/>
        <w:rPr>
          <w:sz w:val="18"/>
          <w:szCs w:val="18"/>
        </w:rPr>
      </w:pPr>
    </w:p>
    <w:p w:rsidR="001A5988" w:rsidRPr="00B25F29" w:rsidRDefault="001A5988" w:rsidP="001A5988">
      <w:pPr>
        <w:jc w:val="both"/>
        <w:rPr>
          <w:b/>
          <w:sz w:val="16"/>
          <w:szCs w:val="16"/>
        </w:rPr>
      </w:pPr>
      <w:r w:rsidRPr="00B25F29">
        <w:t>Таблица – Критерии состояния показателя «Удельный вес наркопреступлений в общем количестве зарегистрированных преступных деяний»</w:t>
      </w: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3"/>
        <w:gridCol w:w="1624"/>
        <w:gridCol w:w="1132"/>
        <w:gridCol w:w="1328"/>
        <w:gridCol w:w="1428"/>
        <w:gridCol w:w="1288"/>
      </w:tblGrid>
      <w:tr w:rsidR="001A5988" w:rsidRPr="00B25F29" w:rsidTr="00642254">
        <w:trPr>
          <w:trHeight w:val="189"/>
        </w:trPr>
        <w:tc>
          <w:tcPr>
            <w:tcW w:w="2683" w:type="dxa"/>
            <w:vMerge w:val="restart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6"/>
                <w:szCs w:val="16"/>
              </w:rPr>
            </w:pPr>
            <w:r w:rsidRPr="00B25F29">
              <w:rPr>
                <w:i/>
                <w:sz w:val="16"/>
                <w:szCs w:val="16"/>
              </w:rPr>
              <w:t>Показатель оценки наркоситуации</w:t>
            </w:r>
          </w:p>
        </w:tc>
        <w:tc>
          <w:tcPr>
            <w:tcW w:w="6800" w:type="dxa"/>
            <w:gridSpan w:val="5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6"/>
                <w:szCs w:val="16"/>
              </w:rPr>
            </w:pPr>
            <w:r w:rsidRPr="00B25F29">
              <w:rPr>
                <w:i/>
                <w:sz w:val="16"/>
                <w:szCs w:val="16"/>
              </w:rPr>
              <w:t>Критерии состояния наркоситуации в соответствии с Методикой</w:t>
            </w:r>
          </w:p>
        </w:tc>
      </w:tr>
      <w:tr w:rsidR="001A5988" w:rsidRPr="00B25F29" w:rsidTr="00642254">
        <w:trPr>
          <w:trHeight w:val="525"/>
        </w:trPr>
        <w:tc>
          <w:tcPr>
            <w:tcW w:w="2683" w:type="dxa"/>
            <w:vMerge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4"/>
                <w:szCs w:val="14"/>
              </w:rPr>
            </w:pPr>
            <w:r w:rsidRPr="00B25F29">
              <w:rPr>
                <w:i/>
                <w:sz w:val="14"/>
                <w:szCs w:val="14"/>
              </w:rPr>
              <w:t>Удовлетворительное</w:t>
            </w:r>
          </w:p>
        </w:tc>
        <w:tc>
          <w:tcPr>
            <w:tcW w:w="1132" w:type="dxa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4"/>
                <w:szCs w:val="14"/>
              </w:rPr>
            </w:pPr>
            <w:r w:rsidRPr="00B25F29">
              <w:rPr>
                <w:i/>
                <w:sz w:val="14"/>
                <w:szCs w:val="14"/>
              </w:rPr>
              <w:t>Напряженное</w:t>
            </w:r>
          </w:p>
        </w:tc>
        <w:tc>
          <w:tcPr>
            <w:tcW w:w="1328" w:type="dxa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4"/>
                <w:szCs w:val="14"/>
              </w:rPr>
            </w:pPr>
            <w:r w:rsidRPr="00B25F29">
              <w:rPr>
                <w:i/>
                <w:sz w:val="14"/>
                <w:szCs w:val="14"/>
              </w:rPr>
              <w:t>Тяжелое</w:t>
            </w:r>
          </w:p>
        </w:tc>
        <w:tc>
          <w:tcPr>
            <w:tcW w:w="1428" w:type="dxa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4"/>
                <w:szCs w:val="14"/>
              </w:rPr>
            </w:pPr>
            <w:r w:rsidRPr="00B25F29">
              <w:rPr>
                <w:i/>
                <w:sz w:val="14"/>
                <w:szCs w:val="14"/>
              </w:rPr>
              <w:t>Предкризисное</w:t>
            </w:r>
          </w:p>
        </w:tc>
        <w:tc>
          <w:tcPr>
            <w:tcW w:w="1288" w:type="dxa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4"/>
                <w:szCs w:val="14"/>
              </w:rPr>
            </w:pPr>
            <w:r w:rsidRPr="00B25F29">
              <w:rPr>
                <w:i/>
                <w:sz w:val="14"/>
                <w:szCs w:val="14"/>
              </w:rPr>
              <w:t>Кризисное</w:t>
            </w:r>
          </w:p>
        </w:tc>
      </w:tr>
      <w:tr w:rsidR="001A5988" w:rsidRPr="00B25F29" w:rsidTr="00642254">
        <w:trPr>
          <w:trHeight w:val="789"/>
        </w:trPr>
        <w:tc>
          <w:tcPr>
            <w:tcW w:w="2683" w:type="dxa"/>
          </w:tcPr>
          <w:p w:rsidR="001A5988" w:rsidRPr="00B25F29" w:rsidRDefault="001A5988" w:rsidP="00642254">
            <w:pPr>
              <w:rPr>
                <w:i/>
                <w:sz w:val="16"/>
                <w:szCs w:val="16"/>
              </w:rPr>
            </w:pPr>
            <w:r w:rsidRPr="00B25F29">
              <w:rPr>
                <w:i/>
                <w:sz w:val="16"/>
                <w:szCs w:val="16"/>
              </w:rPr>
              <w:t>Удельный вес наркопреступлений в общем количестве зарегистрированных преступный деяний (%)</w:t>
            </w:r>
          </w:p>
        </w:tc>
        <w:tc>
          <w:tcPr>
            <w:tcW w:w="1624" w:type="dxa"/>
          </w:tcPr>
          <w:p w:rsidR="001A5988" w:rsidRDefault="001A5988" w:rsidP="00642254">
            <w:pPr>
              <w:jc w:val="center"/>
              <w:rPr>
                <w:i/>
                <w:sz w:val="16"/>
                <w:szCs w:val="16"/>
              </w:rPr>
            </w:pPr>
          </w:p>
          <w:p w:rsidR="001A5988" w:rsidRPr="00685E11" w:rsidRDefault="001A5988" w:rsidP="00642254">
            <w:pPr>
              <w:jc w:val="center"/>
              <w:rPr>
                <w:i/>
                <w:sz w:val="16"/>
                <w:szCs w:val="16"/>
              </w:rPr>
            </w:pPr>
            <w:r w:rsidRPr="00685E11">
              <w:rPr>
                <w:i/>
                <w:sz w:val="16"/>
                <w:szCs w:val="16"/>
              </w:rPr>
              <w:t xml:space="preserve">до </w:t>
            </w:r>
            <w:r w:rsidRPr="00685E11">
              <w:rPr>
                <w:i/>
                <w:sz w:val="16"/>
                <w:szCs w:val="16"/>
                <w:lang w:val="en-US"/>
              </w:rPr>
              <w:t>5</w:t>
            </w:r>
            <w:r w:rsidRPr="00685E11">
              <w:rPr>
                <w:i/>
                <w:sz w:val="16"/>
                <w:szCs w:val="16"/>
              </w:rPr>
              <w:t> %</w:t>
            </w:r>
          </w:p>
        </w:tc>
        <w:tc>
          <w:tcPr>
            <w:tcW w:w="1132" w:type="dxa"/>
          </w:tcPr>
          <w:p w:rsidR="001A5988" w:rsidRDefault="001A5988" w:rsidP="00642254">
            <w:pPr>
              <w:jc w:val="center"/>
              <w:rPr>
                <w:i/>
                <w:sz w:val="16"/>
                <w:szCs w:val="16"/>
              </w:rPr>
            </w:pPr>
          </w:p>
          <w:p w:rsidR="001A5988" w:rsidRPr="00685E11" w:rsidRDefault="001A5988" w:rsidP="00642254">
            <w:pPr>
              <w:jc w:val="center"/>
              <w:rPr>
                <w:i/>
                <w:sz w:val="16"/>
                <w:szCs w:val="16"/>
              </w:rPr>
            </w:pPr>
            <w:r w:rsidRPr="00685E11">
              <w:rPr>
                <w:i/>
                <w:sz w:val="16"/>
                <w:szCs w:val="16"/>
              </w:rPr>
              <w:t xml:space="preserve">свыше </w:t>
            </w:r>
            <w:r w:rsidRPr="00685E11">
              <w:rPr>
                <w:i/>
                <w:sz w:val="16"/>
                <w:szCs w:val="16"/>
                <w:lang w:val="en-US"/>
              </w:rPr>
              <w:t>5</w:t>
            </w:r>
            <w:r w:rsidRPr="00685E11">
              <w:rPr>
                <w:i/>
                <w:sz w:val="16"/>
                <w:szCs w:val="16"/>
              </w:rPr>
              <w:t xml:space="preserve"> % </w:t>
            </w:r>
          </w:p>
          <w:p w:rsidR="001A5988" w:rsidRPr="00685E11" w:rsidRDefault="001A5988" w:rsidP="00642254">
            <w:pPr>
              <w:jc w:val="center"/>
              <w:rPr>
                <w:i/>
                <w:sz w:val="16"/>
                <w:szCs w:val="16"/>
              </w:rPr>
            </w:pPr>
            <w:r w:rsidRPr="00685E11">
              <w:rPr>
                <w:i/>
                <w:sz w:val="16"/>
                <w:szCs w:val="16"/>
              </w:rPr>
              <w:t xml:space="preserve">до </w:t>
            </w:r>
            <w:r w:rsidRPr="00685E11">
              <w:rPr>
                <w:i/>
                <w:sz w:val="16"/>
                <w:szCs w:val="16"/>
                <w:lang w:val="en-US"/>
              </w:rPr>
              <w:t>7</w:t>
            </w:r>
            <w:r w:rsidRPr="00685E11">
              <w:rPr>
                <w:i/>
                <w:sz w:val="16"/>
                <w:szCs w:val="16"/>
              </w:rPr>
              <w:t> %</w:t>
            </w:r>
          </w:p>
        </w:tc>
        <w:tc>
          <w:tcPr>
            <w:tcW w:w="1328" w:type="dxa"/>
          </w:tcPr>
          <w:p w:rsidR="001A5988" w:rsidRDefault="001A5988" w:rsidP="00642254">
            <w:pPr>
              <w:jc w:val="center"/>
              <w:rPr>
                <w:i/>
                <w:sz w:val="16"/>
                <w:szCs w:val="16"/>
              </w:rPr>
            </w:pPr>
          </w:p>
          <w:p w:rsidR="001A5988" w:rsidRPr="00685E11" w:rsidRDefault="001A5988" w:rsidP="00642254">
            <w:pPr>
              <w:jc w:val="center"/>
              <w:rPr>
                <w:i/>
                <w:sz w:val="16"/>
                <w:szCs w:val="16"/>
              </w:rPr>
            </w:pPr>
            <w:r w:rsidRPr="00685E11">
              <w:rPr>
                <w:i/>
                <w:sz w:val="16"/>
                <w:szCs w:val="16"/>
              </w:rPr>
              <w:t xml:space="preserve">свыше </w:t>
            </w:r>
            <w:r w:rsidRPr="00685E11">
              <w:rPr>
                <w:i/>
                <w:sz w:val="16"/>
                <w:szCs w:val="16"/>
                <w:lang w:val="en-US"/>
              </w:rPr>
              <w:t>7</w:t>
            </w:r>
            <w:r w:rsidRPr="00685E11">
              <w:rPr>
                <w:i/>
                <w:sz w:val="16"/>
                <w:szCs w:val="16"/>
              </w:rPr>
              <w:t xml:space="preserve"> % </w:t>
            </w:r>
          </w:p>
          <w:p w:rsidR="001A5988" w:rsidRPr="00685E11" w:rsidRDefault="001A5988" w:rsidP="00642254">
            <w:pPr>
              <w:jc w:val="center"/>
              <w:rPr>
                <w:i/>
                <w:sz w:val="16"/>
                <w:szCs w:val="16"/>
              </w:rPr>
            </w:pPr>
            <w:r w:rsidRPr="00685E11">
              <w:rPr>
                <w:i/>
                <w:sz w:val="16"/>
                <w:szCs w:val="16"/>
              </w:rPr>
              <w:t>до 10 %</w:t>
            </w:r>
          </w:p>
        </w:tc>
        <w:tc>
          <w:tcPr>
            <w:tcW w:w="1428" w:type="dxa"/>
          </w:tcPr>
          <w:p w:rsidR="001A5988" w:rsidRDefault="001A5988" w:rsidP="00642254">
            <w:pPr>
              <w:jc w:val="center"/>
              <w:rPr>
                <w:i/>
                <w:sz w:val="16"/>
                <w:szCs w:val="16"/>
              </w:rPr>
            </w:pPr>
          </w:p>
          <w:p w:rsidR="001A5988" w:rsidRPr="00685E11" w:rsidRDefault="001A5988" w:rsidP="00642254">
            <w:pPr>
              <w:jc w:val="center"/>
              <w:rPr>
                <w:i/>
                <w:sz w:val="16"/>
                <w:szCs w:val="16"/>
              </w:rPr>
            </w:pPr>
            <w:r w:rsidRPr="00685E11">
              <w:rPr>
                <w:i/>
                <w:sz w:val="16"/>
                <w:szCs w:val="16"/>
              </w:rPr>
              <w:t xml:space="preserve">свыше 10 % </w:t>
            </w:r>
          </w:p>
          <w:p w:rsidR="001A5988" w:rsidRPr="00685E11" w:rsidRDefault="001A5988" w:rsidP="00642254">
            <w:pPr>
              <w:jc w:val="center"/>
              <w:rPr>
                <w:i/>
                <w:sz w:val="16"/>
                <w:szCs w:val="16"/>
              </w:rPr>
            </w:pPr>
            <w:r w:rsidRPr="00685E11">
              <w:rPr>
                <w:i/>
                <w:sz w:val="16"/>
                <w:szCs w:val="16"/>
              </w:rPr>
              <w:t>до 15 %</w:t>
            </w:r>
          </w:p>
        </w:tc>
        <w:tc>
          <w:tcPr>
            <w:tcW w:w="1288" w:type="dxa"/>
          </w:tcPr>
          <w:p w:rsidR="001A5988" w:rsidRDefault="001A5988" w:rsidP="00642254">
            <w:pPr>
              <w:jc w:val="center"/>
              <w:rPr>
                <w:i/>
                <w:sz w:val="16"/>
                <w:szCs w:val="16"/>
              </w:rPr>
            </w:pPr>
          </w:p>
          <w:p w:rsidR="001A5988" w:rsidRPr="00685E11" w:rsidRDefault="001A5988" w:rsidP="00642254">
            <w:pPr>
              <w:jc w:val="center"/>
              <w:rPr>
                <w:i/>
                <w:sz w:val="16"/>
                <w:szCs w:val="16"/>
              </w:rPr>
            </w:pPr>
            <w:r w:rsidRPr="00685E11">
              <w:rPr>
                <w:i/>
                <w:sz w:val="16"/>
                <w:szCs w:val="16"/>
              </w:rPr>
              <w:t>свыше 15 %</w:t>
            </w:r>
          </w:p>
        </w:tc>
      </w:tr>
    </w:tbl>
    <w:p w:rsidR="00536D87" w:rsidRPr="00EB0225" w:rsidRDefault="00536D87" w:rsidP="00536D87">
      <w:pPr>
        <w:pStyle w:val="af"/>
        <w:ind w:firstLine="360"/>
        <w:jc w:val="both"/>
        <w:rPr>
          <w:highlight w:val="yellow"/>
        </w:rPr>
      </w:pPr>
    </w:p>
    <w:p w:rsidR="000E5390" w:rsidRDefault="000E5390" w:rsidP="000E5390">
      <w:pPr>
        <w:tabs>
          <w:tab w:val="left" w:pos="2880"/>
        </w:tabs>
        <w:suppressAutoHyphens/>
        <w:ind w:firstLine="709"/>
        <w:jc w:val="both"/>
        <w:rPr>
          <w:b/>
        </w:rPr>
      </w:pPr>
      <w:r>
        <w:t xml:space="preserve">В </w:t>
      </w:r>
      <w:r w:rsidR="0026438E">
        <w:t xml:space="preserve">Боханском районе </w:t>
      </w:r>
      <w:r>
        <w:t>данный показатель составил</w:t>
      </w:r>
      <w:r w:rsidR="002B31B2">
        <w:t xml:space="preserve"> </w:t>
      </w:r>
      <w:r w:rsidR="001A5988" w:rsidRPr="001A5988">
        <w:rPr>
          <w:b/>
        </w:rPr>
        <w:t>2,37</w:t>
      </w:r>
      <w:r w:rsidR="00FB55E2" w:rsidRPr="001A5988">
        <w:rPr>
          <w:b/>
        </w:rPr>
        <w:t>%,</w:t>
      </w:r>
      <w:r w:rsidR="00FB55E2" w:rsidRPr="00FB55E2">
        <w:rPr>
          <w:b/>
        </w:rPr>
        <w:t xml:space="preserve"> состояние </w:t>
      </w:r>
      <w:r w:rsidR="001A5988">
        <w:rPr>
          <w:b/>
        </w:rPr>
        <w:t>удовлетворительное</w:t>
      </w:r>
      <w:r w:rsidR="00FB55E2">
        <w:t xml:space="preserve"> (в 201</w:t>
      </w:r>
      <w:r w:rsidR="001A5988">
        <w:t>6</w:t>
      </w:r>
      <w:r w:rsidR="00FB55E2">
        <w:t xml:space="preserve"> году </w:t>
      </w:r>
      <w:r w:rsidR="001A5988">
        <w:t>–</w:t>
      </w:r>
      <w:r w:rsidR="00FB55E2">
        <w:t xml:space="preserve"> </w:t>
      </w:r>
      <w:r w:rsidR="001A5988">
        <w:t>3,1</w:t>
      </w:r>
      <w:r w:rsidR="00FB55E2">
        <w:t xml:space="preserve">%, состояние </w:t>
      </w:r>
      <w:r w:rsidR="001A5988">
        <w:t>напряженное</w:t>
      </w:r>
      <w:r w:rsidR="00FB55E2">
        <w:t>).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880"/>
        <w:gridCol w:w="3067"/>
        <w:gridCol w:w="336"/>
      </w:tblGrid>
      <w:tr w:rsidR="000E5390" w:rsidRPr="00B35C58" w:rsidTr="00F42DC8">
        <w:trPr>
          <w:jc w:val="center"/>
        </w:trPr>
        <w:tc>
          <w:tcPr>
            <w:tcW w:w="2520" w:type="dxa"/>
            <w:vAlign w:val="center"/>
          </w:tcPr>
          <w:p w:rsidR="000E5390" w:rsidRPr="00B35C58" w:rsidRDefault="000E5390" w:rsidP="00F42DC8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Наименование показателя оценки наркоситуации</w:t>
            </w:r>
          </w:p>
        </w:tc>
        <w:tc>
          <w:tcPr>
            <w:tcW w:w="2880" w:type="dxa"/>
            <w:vAlign w:val="center"/>
          </w:tcPr>
          <w:p w:rsidR="000E5390" w:rsidRPr="00B35C58" w:rsidRDefault="000E5390" w:rsidP="00F42DC8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3067" w:type="dxa"/>
            <w:vAlign w:val="center"/>
          </w:tcPr>
          <w:p w:rsidR="000E5390" w:rsidRPr="00B35C58" w:rsidRDefault="000E5390" w:rsidP="00F42DC8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Итоговое значение</w:t>
            </w:r>
          </w:p>
          <w:p w:rsidR="000E5390" w:rsidRPr="00B35C58" w:rsidRDefault="000E5390" w:rsidP="00F42DC8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в 201</w:t>
            </w:r>
            <w:r w:rsidR="001A5988">
              <w:rPr>
                <w:b/>
                <w:sz w:val="20"/>
                <w:szCs w:val="20"/>
              </w:rPr>
              <w:t>7</w:t>
            </w:r>
            <w:r w:rsidRPr="00B35C58">
              <w:rPr>
                <w:b/>
                <w:sz w:val="20"/>
                <w:szCs w:val="20"/>
              </w:rPr>
              <w:t xml:space="preserve"> году</w:t>
            </w:r>
          </w:p>
          <w:p w:rsidR="000E5390" w:rsidRPr="00B35C58" w:rsidRDefault="000E79FA" w:rsidP="00F42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МО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  <w:vAlign w:val="center"/>
          </w:tcPr>
          <w:p w:rsidR="000E5390" w:rsidRPr="00B35C58" w:rsidRDefault="000E5390" w:rsidP="00F42D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5390" w:rsidRPr="00B35C58" w:rsidTr="00F42DC8">
        <w:trPr>
          <w:jc w:val="center"/>
        </w:trPr>
        <w:tc>
          <w:tcPr>
            <w:tcW w:w="2520" w:type="dxa"/>
            <w:vAlign w:val="center"/>
          </w:tcPr>
          <w:p w:rsidR="000E5390" w:rsidRPr="00B35C58" w:rsidRDefault="000E5390" w:rsidP="00F42DC8">
            <w:pPr>
              <w:jc w:val="center"/>
              <w:rPr>
                <w:sz w:val="20"/>
                <w:szCs w:val="20"/>
              </w:rPr>
            </w:pPr>
            <w:r w:rsidRPr="00B35C58">
              <w:rPr>
                <w:sz w:val="20"/>
                <w:szCs w:val="20"/>
              </w:rPr>
              <w:t>Удельный вес наркопреступлений в общем количестве зарегистрированных преступных деяний</w:t>
            </w:r>
          </w:p>
        </w:tc>
        <w:tc>
          <w:tcPr>
            <w:tcW w:w="2880" w:type="dxa"/>
            <w:vAlign w:val="center"/>
          </w:tcPr>
          <w:p w:rsidR="000E5390" w:rsidRPr="00B35C58" w:rsidRDefault="000E5390" w:rsidP="00F42DC8">
            <w:pPr>
              <w:jc w:val="center"/>
              <w:rPr>
                <w:i/>
                <w:sz w:val="20"/>
                <w:szCs w:val="20"/>
              </w:rPr>
            </w:pPr>
            <w:r w:rsidRPr="00B35C58">
              <w:rPr>
                <w:i/>
                <w:sz w:val="20"/>
                <w:szCs w:val="20"/>
                <w:lang w:val="en-US"/>
              </w:rPr>
              <w:t>Q</w:t>
            </w:r>
            <w:r w:rsidRPr="00B35C58">
              <w:rPr>
                <w:i/>
                <w:sz w:val="20"/>
                <w:szCs w:val="20"/>
              </w:rPr>
              <w:t xml:space="preserve"> = </w:t>
            </w:r>
            <w:r w:rsidRPr="00B35C58">
              <w:rPr>
                <w:i/>
                <w:sz w:val="20"/>
                <w:szCs w:val="20"/>
                <w:lang w:val="en-US"/>
              </w:rPr>
              <w:t>K</w:t>
            </w:r>
            <w:r w:rsidRPr="00B35C58">
              <w:rPr>
                <w:i/>
                <w:sz w:val="20"/>
                <w:szCs w:val="20"/>
              </w:rPr>
              <w:t>*100/</w:t>
            </w:r>
            <w:r w:rsidRPr="00B35C58">
              <w:rPr>
                <w:i/>
                <w:sz w:val="20"/>
                <w:szCs w:val="20"/>
                <w:lang w:val="en-US"/>
              </w:rPr>
              <w:t>Ko</w:t>
            </w:r>
          </w:p>
          <w:p w:rsidR="000E5390" w:rsidRPr="00B35C58" w:rsidRDefault="000E5390" w:rsidP="00F42DC8">
            <w:pPr>
              <w:jc w:val="center"/>
              <w:rPr>
                <w:i/>
                <w:sz w:val="20"/>
                <w:szCs w:val="20"/>
              </w:rPr>
            </w:pPr>
          </w:p>
          <w:p w:rsidR="000E5390" w:rsidRPr="00B35C58" w:rsidRDefault="001A5988" w:rsidP="001A5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0E5390">
              <w:rPr>
                <w:b/>
                <w:sz w:val="20"/>
                <w:szCs w:val="20"/>
              </w:rPr>
              <w:t>*100/</w:t>
            </w:r>
            <w:r w:rsidR="0066406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</w:t>
            </w:r>
            <w:r w:rsidR="00FB55E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7" w:type="dxa"/>
            <w:vAlign w:val="center"/>
          </w:tcPr>
          <w:p w:rsidR="000E5390" w:rsidRPr="00B35C58" w:rsidRDefault="001A5988" w:rsidP="001A5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2,37</w:t>
            </w:r>
            <w:r w:rsidR="00757139" w:rsidRPr="00757139">
              <w:rPr>
                <w:b/>
              </w:rPr>
              <w:t>%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  <w:vAlign w:val="center"/>
          </w:tcPr>
          <w:p w:rsidR="000E5390" w:rsidRPr="00B35C58" w:rsidRDefault="000E5390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0E5390" w:rsidRPr="00B35C58" w:rsidRDefault="000E5390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0E5390" w:rsidRPr="00B35C58" w:rsidRDefault="000E5390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0E5390" w:rsidRPr="00B35C58" w:rsidRDefault="000E5390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0E5390" w:rsidRPr="00B35C58" w:rsidRDefault="000E5390" w:rsidP="00F42DC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E5390" w:rsidRPr="001D397B" w:rsidRDefault="000E5390" w:rsidP="000E5390">
      <w:pPr>
        <w:pStyle w:val="af"/>
        <w:ind w:firstLine="360"/>
        <w:jc w:val="both"/>
      </w:pPr>
      <w:r w:rsidRPr="001D397B">
        <w:t xml:space="preserve">где </w:t>
      </w:r>
      <w:r w:rsidRPr="001D397B">
        <w:rPr>
          <w:lang w:val="en-US"/>
        </w:rPr>
        <w:t>Q</w:t>
      </w:r>
      <w:r w:rsidRPr="001D397B">
        <w:t xml:space="preserve"> – удельный вес наркопреступлений в общем количестве зарегистрированных преступных деяний;</w:t>
      </w:r>
    </w:p>
    <w:p w:rsidR="000E5390" w:rsidRPr="001D397B" w:rsidRDefault="000E5390" w:rsidP="000E5390">
      <w:pPr>
        <w:pStyle w:val="af"/>
        <w:ind w:firstLine="360"/>
        <w:jc w:val="both"/>
      </w:pPr>
      <w:r w:rsidRPr="001D397B">
        <w:rPr>
          <w:lang w:val="en-US"/>
        </w:rPr>
        <w:t>K</w:t>
      </w:r>
      <w:r w:rsidRPr="001D397B">
        <w:t xml:space="preserve"> – количество зарегистрированных преступлений в сфере незаконного оборота наркотиков;</w:t>
      </w:r>
    </w:p>
    <w:p w:rsidR="000E5390" w:rsidRPr="001D397B" w:rsidRDefault="000E5390" w:rsidP="000E5390">
      <w:pPr>
        <w:pStyle w:val="af"/>
        <w:ind w:firstLine="360"/>
        <w:jc w:val="both"/>
      </w:pPr>
      <w:r w:rsidRPr="001D397B">
        <w:rPr>
          <w:lang w:val="en-US"/>
        </w:rPr>
        <w:t>Ko</w:t>
      </w:r>
      <w:r w:rsidRPr="001D397B">
        <w:t xml:space="preserve"> – общее количество зарегистрированных преступлений.</w:t>
      </w:r>
    </w:p>
    <w:p w:rsidR="000E5390" w:rsidRDefault="000E5390" w:rsidP="000E5390">
      <w:pPr>
        <w:tabs>
          <w:tab w:val="left" w:pos="2880"/>
        </w:tabs>
        <w:suppressAutoHyphens/>
        <w:ind w:firstLine="709"/>
        <w:jc w:val="both"/>
      </w:pPr>
    </w:p>
    <w:p w:rsidR="000E5390" w:rsidRPr="00AD0179" w:rsidRDefault="000E5390" w:rsidP="000E5390">
      <w:pPr>
        <w:tabs>
          <w:tab w:val="left" w:pos="2880"/>
        </w:tabs>
        <w:suppressAutoHyphens/>
        <w:ind w:firstLine="709"/>
        <w:jc w:val="both"/>
      </w:pPr>
      <w:r w:rsidRPr="00AD0179">
        <w:t xml:space="preserve">Согласно </w:t>
      </w:r>
      <w:r w:rsidR="005F07C9">
        <w:t>данным ГУ МВД,</w:t>
      </w:r>
      <w:r w:rsidRPr="00AD0179">
        <w:t xml:space="preserve"> </w:t>
      </w:r>
      <w:r w:rsidR="00E12DF2" w:rsidRPr="00666CE7">
        <w:t xml:space="preserve">в </w:t>
      </w:r>
      <w:r w:rsidR="00D11BE4">
        <w:t xml:space="preserve">Боханском районе </w:t>
      </w:r>
      <w:r w:rsidRPr="00AD0179">
        <w:t xml:space="preserve">зарегистрировано </w:t>
      </w:r>
      <w:r>
        <w:br/>
      </w:r>
      <w:r w:rsidR="001A5988">
        <w:t>9</w:t>
      </w:r>
      <w:r w:rsidR="00664067">
        <w:t xml:space="preserve"> преступлений (201</w:t>
      </w:r>
      <w:r w:rsidR="001A5988">
        <w:t>6</w:t>
      </w:r>
      <w:r w:rsidR="00664067">
        <w:t xml:space="preserve"> год </w:t>
      </w:r>
      <w:r w:rsidR="00FB55E2">
        <w:t>–</w:t>
      </w:r>
      <w:r w:rsidR="00664067">
        <w:t xml:space="preserve"> </w:t>
      </w:r>
      <w:r w:rsidR="001A5988">
        <w:t>11</w:t>
      </w:r>
      <w:r w:rsidR="00FB55E2">
        <w:t xml:space="preserve"> </w:t>
      </w:r>
      <w:r w:rsidRPr="00AD0179">
        <w:t>преступлений в сфере незаконного оборота наркотиков</w:t>
      </w:r>
      <w:r w:rsidR="00664067">
        <w:t>)</w:t>
      </w:r>
      <w:r w:rsidRPr="00AD0179">
        <w:t>.</w:t>
      </w:r>
    </w:p>
    <w:p w:rsidR="000E5390" w:rsidRDefault="000E5390" w:rsidP="000E5390">
      <w:pPr>
        <w:tabs>
          <w:tab w:val="left" w:pos="2880"/>
        </w:tabs>
        <w:suppressAutoHyphens/>
        <w:ind w:firstLine="709"/>
        <w:jc w:val="both"/>
      </w:pPr>
      <w:r w:rsidRPr="00AD0179">
        <w:t xml:space="preserve">Общее число зарегистрированных преступлений </w:t>
      </w:r>
      <w:r w:rsidR="00D11BE4" w:rsidRPr="007466C9">
        <w:t xml:space="preserve">в </w:t>
      </w:r>
      <w:r w:rsidR="00D11BE4">
        <w:t xml:space="preserve">Боханском районе </w:t>
      </w:r>
      <w:r w:rsidRPr="00AD0179">
        <w:t>составило</w:t>
      </w:r>
      <w:r>
        <w:t xml:space="preserve"> </w:t>
      </w:r>
      <w:r w:rsidR="00664067">
        <w:t>3</w:t>
      </w:r>
      <w:r w:rsidR="001A5988">
        <w:t>8</w:t>
      </w:r>
      <w:r w:rsidR="00FB55E2">
        <w:t>0</w:t>
      </w:r>
      <w:r w:rsidR="00664067">
        <w:t xml:space="preserve"> (201</w:t>
      </w:r>
      <w:r w:rsidR="001A5988">
        <w:t>6</w:t>
      </w:r>
      <w:r w:rsidR="00664067">
        <w:t xml:space="preserve"> год – </w:t>
      </w:r>
      <w:r w:rsidR="001A5988">
        <w:t>360)</w:t>
      </w:r>
      <w:r w:rsidR="002863B7">
        <w:t>.</w:t>
      </w:r>
    </w:p>
    <w:p w:rsidR="005C6F2B" w:rsidRPr="00AD0179" w:rsidRDefault="005C6F2B" w:rsidP="000E5390">
      <w:pPr>
        <w:tabs>
          <w:tab w:val="left" w:pos="2880"/>
        </w:tabs>
        <w:suppressAutoHyphens/>
        <w:ind w:firstLine="709"/>
        <w:jc w:val="both"/>
      </w:pPr>
    </w:p>
    <w:p w:rsidR="001A5988" w:rsidRPr="00B25A54" w:rsidRDefault="001A5988" w:rsidP="001A5988">
      <w:pPr>
        <w:pStyle w:val="1"/>
        <w:ind w:firstLine="709"/>
        <w:rPr>
          <w:b/>
          <w:i/>
          <w:sz w:val="24"/>
          <w:szCs w:val="24"/>
        </w:rPr>
      </w:pPr>
      <w:bookmarkStart w:id="14" w:name="_Toc507672170"/>
      <w:bookmarkStart w:id="15" w:name="_Toc507672255"/>
      <w:bookmarkStart w:id="16" w:name="_Toc508804531"/>
      <w:bookmarkStart w:id="17" w:name="_Toc509055689"/>
      <w:r>
        <w:rPr>
          <w:i/>
          <w:sz w:val="24"/>
          <w:szCs w:val="24"/>
        </w:rPr>
        <w:t>1.2</w:t>
      </w:r>
      <w:r w:rsidRPr="006E7AEF">
        <w:rPr>
          <w:i/>
          <w:sz w:val="24"/>
          <w:szCs w:val="24"/>
        </w:rPr>
        <w:t>. Вовлеченность наркопотребителей в незаконный оборот наркотиков</w:t>
      </w:r>
      <w:bookmarkEnd w:id="14"/>
      <w:bookmarkEnd w:id="15"/>
      <w:bookmarkEnd w:id="16"/>
      <w:bookmarkEnd w:id="17"/>
      <w:r w:rsidRPr="00B25A54">
        <w:rPr>
          <w:i/>
          <w:sz w:val="24"/>
          <w:szCs w:val="24"/>
        </w:rPr>
        <w:t xml:space="preserve"> </w:t>
      </w:r>
    </w:p>
    <w:p w:rsidR="001A5988" w:rsidRDefault="001A5988" w:rsidP="001A5988">
      <w:pPr>
        <w:ind w:firstLine="720"/>
        <w:jc w:val="both"/>
      </w:pPr>
    </w:p>
    <w:p w:rsidR="001A5988" w:rsidRDefault="001A5988" w:rsidP="001A5988">
      <w:pPr>
        <w:ind w:firstLine="720"/>
        <w:jc w:val="both"/>
      </w:pPr>
      <w:r>
        <w:t>П</w:t>
      </w:r>
      <w:r w:rsidRPr="00B25F29">
        <w:t xml:space="preserve">о показателю </w:t>
      </w:r>
      <w:r w:rsidRPr="00972EB6">
        <w:rPr>
          <w:b/>
        </w:rPr>
        <w:t xml:space="preserve">«Вовлеченность наркопотребителей в незаконный оборот наркотиков» </w:t>
      </w:r>
      <w:r w:rsidRPr="00B25F29">
        <w:t>сост</w:t>
      </w:r>
      <w:r>
        <w:t>ояние в Иркутской области в 2017</w:t>
      </w:r>
      <w:r w:rsidRPr="00B25F29">
        <w:t xml:space="preserve"> году оценивается как </w:t>
      </w:r>
      <w:r w:rsidRPr="002D21EC">
        <w:rPr>
          <w:b/>
          <w:i/>
        </w:rPr>
        <w:t xml:space="preserve">тяжелое </w:t>
      </w:r>
      <w:r>
        <w:rPr>
          <w:b/>
          <w:i/>
        </w:rPr>
        <w:br/>
      </w:r>
      <w:r w:rsidRPr="002D21EC">
        <w:rPr>
          <w:b/>
          <w:i/>
        </w:rPr>
        <w:t>(4,49</w:t>
      </w:r>
      <w:r>
        <w:rPr>
          <w:b/>
          <w:i/>
        </w:rPr>
        <w:t>%</w:t>
      </w:r>
      <w:r>
        <w:t xml:space="preserve">). </w:t>
      </w:r>
    </w:p>
    <w:p w:rsidR="001A5988" w:rsidRPr="00946D47" w:rsidRDefault="001A5988" w:rsidP="001A5988">
      <w:pPr>
        <w:jc w:val="both"/>
        <w:rPr>
          <w:sz w:val="20"/>
          <w:szCs w:val="20"/>
          <w:highlight w:val="yellow"/>
        </w:rPr>
      </w:pPr>
      <w:r w:rsidRPr="00B25F29">
        <w:lastRenderedPageBreak/>
        <w:t>Таблица – Расчет показателя «</w:t>
      </w:r>
      <w:r w:rsidRPr="00946D47">
        <w:t>Вовлеченность наркопотребителей в незаконный оборот наркотиков»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7"/>
        <w:gridCol w:w="3379"/>
        <w:gridCol w:w="3001"/>
        <w:gridCol w:w="531"/>
      </w:tblGrid>
      <w:tr w:rsidR="001A5988" w:rsidRPr="00B25F29" w:rsidTr="00642254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Наименование показателя оценки наркоситуации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Итоговое значение</w:t>
            </w:r>
          </w:p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2017</w:t>
            </w:r>
            <w:r w:rsidRPr="00B25F29">
              <w:rPr>
                <w:b/>
                <w:sz w:val="20"/>
                <w:szCs w:val="20"/>
              </w:rPr>
              <w:t xml:space="preserve"> году</w:t>
            </w:r>
          </w:p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по Иркутской области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88" w:rsidRPr="00B25F29" w:rsidTr="00642254">
        <w:trPr>
          <w:jc w:val="center"/>
        </w:trPr>
        <w:tc>
          <w:tcPr>
            <w:tcW w:w="2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988" w:rsidRPr="0092390E" w:rsidRDefault="001A5988" w:rsidP="00642254">
            <w:pPr>
              <w:jc w:val="center"/>
              <w:rPr>
                <w:sz w:val="20"/>
                <w:szCs w:val="20"/>
              </w:rPr>
            </w:pPr>
            <w:r w:rsidRPr="0092390E">
              <w:rPr>
                <w:sz w:val="20"/>
                <w:szCs w:val="20"/>
              </w:rPr>
              <w:t>Вовлеченность наркопотребителей в незаконный оборот наркотиков (%)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988" w:rsidRPr="009F45BA" w:rsidRDefault="001A5988" w:rsidP="00642254">
            <w:pPr>
              <w:jc w:val="center"/>
              <w:rPr>
                <w:i/>
                <w:sz w:val="20"/>
                <w:szCs w:val="20"/>
              </w:rPr>
            </w:pPr>
            <w:r w:rsidRPr="009F45BA">
              <w:rPr>
                <w:i/>
                <w:sz w:val="20"/>
                <w:szCs w:val="20"/>
                <w:lang w:val="en-US"/>
              </w:rPr>
              <w:t>Kp</w:t>
            </w:r>
            <w:r w:rsidRPr="009F45BA">
              <w:rPr>
                <w:i/>
                <w:sz w:val="20"/>
                <w:szCs w:val="20"/>
              </w:rPr>
              <w:t xml:space="preserve"> = (</w:t>
            </w:r>
            <w:r w:rsidRPr="009F45BA">
              <w:rPr>
                <w:i/>
                <w:sz w:val="20"/>
                <w:szCs w:val="20"/>
                <w:lang w:val="en-US"/>
              </w:rPr>
              <w:t>Pp</w:t>
            </w:r>
            <w:r w:rsidRPr="009F45BA">
              <w:rPr>
                <w:i/>
                <w:sz w:val="20"/>
                <w:szCs w:val="20"/>
              </w:rPr>
              <w:t>+</w:t>
            </w:r>
            <w:r w:rsidRPr="009F45BA">
              <w:rPr>
                <w:i/>
                <w:sz w:val="20"/>
                <w:szCs w:val="20"/>
                <w:lang w:val="en-US"/>
              </w:rPr>
              <w:t>Pa</w:t>
            </w:r>
            <w:r w:rsidRPr="009F45BA">
              <w:rPr>
                <w:i/>
                <w:sz w:val="20"/>
                <w:szCs w:val="20"/>
              </w:rPr>
              <w:t>)*100/</w:t>
            </w:r>
            <w:r w:rsidRPr="009F45BA">
              <w:rPr>
                <w:i/>
                <w:sz w:val="20"/>
                <w:szCs w:val="20"/>
                <w:lang w:val="en-US"/>
              </w:rPr>
              <w:t>S</w:t>
            </w:r>
          </w:p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(440+0)*100/(7044+2750)</w:t>
            </w:r>
          </w:p>
        </w:tc>
        <w:tc>
          <w:tcPr>
            <w:tcW w:w="3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88" w:rsidRPr="00B25F29" w:rsidRDefault="001A5988" w:rsidP="006422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4,49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,</w:t>
            </w:r>
          </w:p>
        </w:tc>
      </w:tr>
    </w:tbl>
    <w:p w:rsidR="001A5988" w:rsidRPr="008E40C3" w:rsidRDefault="001A5988" w:rsidP="001A5988">
      <w:pPr>
        <w:jc w:val="both"/>
        <w:rPr>
          <w:sz w:val="18"/>
          <w:szCs w:val="18"/>
        </w:rPr>
      </w:pPr>
      <w:r w:rsidRPr="00B25F29">
        <w:rPr>
          <w:sz w:val="18"/>
          <w:szCs w:val="18"/>
        </w:rPr>
        <w:t xml:space="preserve">где </w:t>
      </w:r>
      <w:r w:rsidRPr="008E40C3">
        <w:rPr>
          <w:sz w:val="18"/>
          <w:szCs w:val="18"/>
          <w:lang w:val="en-US"/>
        </w:rPr>
        <w:t>Kp</w:t>
      </w:r>
      <w:r w:rsidRPr="008E40C3">
        <w:rPr>
          <w:sz w:val="18"/>
          <w:szCs w:val="18"/>
        </w:rPr>
        <w:t xml:space="preserve"> – вовлеченность наркопотребителей;</w:t>
      </w:r>
    </w:p>
    <w:p w:rsidR="001A5988" w:rsidRPr="008E40C3" w:rsidRDefault="001A5988" w:rsidP="001A5988">
      <w:pPr>
        <w:jc w:val="both"/>
        <w:rPr>
          <w:sz w:val="18"/>
          <w:szCs w:val="18"/>
        </w:rPr>
      </w:pPr>
      <w:r w:rsidRPr="008E40C3">
        <w:rPr>
          <w:sz w:val="18"/>
          <w:szCs w:val="18"/>
          <w:lang w:val="en-US"/>
        </w:rPr>
        <w:t>Pp</w:t>
      </w:r>
      <w:r w:rsidRPr="008E40C3">
        <w:rPr>
          <w:sz w:val="18"/>
          <w:szCs w:val="18"/>
        </w:rPr>
        <w:t xml:space="preserve"> – число лиц, совершивших общеуголовные преступления и состоящих на учете в наркологических диспансерах в связи с наркоманией или потреблением наркотиков с вредными последствиями;</w:t>
      </w:r>
    </w:p>
    <w:p w:rsidR="001A5988" w:rsidRPr="008E40C3" w:rsidRDefault="001A5988" w:rsidP="001A5988">
      <w:pPr>
        <w:jc w:val="both"/>
        <w:rPr>
          <w:sz w:val="18"/>
          <w:szCs w:val="18"/>
        </w:rPr>
      </w:pPr>
      <w:r w:rsidRPr="008E40C3">
        <w:rPr>
          <w:sz w:val="18"/>
          <w:szCs w:val="18"/>
          <w:lang w:val="en-US"/>
        </w:rPr>
        <w:t>Pa</w:t>
      </w:r>
      <w:r w:rsidRPr="008E40C3">
        <w:rPr>
          <w:sz w:val="18"/>
          <w:szCs w:val="18"/>
        </w:rPr>
        <w:t xml:space="preserve"> – число лиц, совершивших административные правонарушения и состоящих на учете в наркологических диспансерах в связи с наркоманией или потреблением наркотиков с вредными последствиями;</w:t>
      </w:r>
    </w:p>
    <w:p w:rsidR="001A5988" w:rsidRPr="008E40C3" w:rsidRDefault="001A5988" w:rsidP="001A5988">
      <w:pPr>
        <w:pStyle w:val="af"/>
        <w:jc w:val="both"/>
        <w:rPr>
          <w:sz w:val="18"/>
          <w:szCs w:val="18"/>
        </w:rPr>
      </w:pPr>
      <w:r w:rsidRPr="008E40C3">
        <w:rPr>
          <w:sz w:val="18"/>
          <w:szCs w:val="18"/>
          <w:lang w:val="en-US"/>
        </w:rPr>
        <w:t>S</w:t>
      </w:r>
      <w:r w:rsidRPr="008E40C3">
        <w:rPr>
          <w:sz w:val="18"/>
          <w:szCs w:val="18"/>
        </w:rPr>
        <w:t xml:space="preserve"> – число лиц, зарегистрированных в учреждениях министерства здравоохранения Иркутской области с диагнозами «синдром зависимости от наркотических веществ (наркомания)» и «пагубное (с вредными последствиями) потребление наркотиков».</w:t>
      </w:r>
    </w:p>
    <w:p w:rsidR="001A5988" w:rsidRPr="008E40C3" w:rsidRDefault="001A5988" w:rsidP="001A5988">
      <w:pPr>
        <w:ind w:left="360"/>
        <w:jc w:val="both"/>
        <w:rPr>
          <w:sz w:val="16"/>
          <w:szCs w:val="16"/>
        </w:rPr>
      </w:pPr>
    </w:p>
    <w:p w:rsidR="001A5988" w:rsidRPr="00946D47" w:rsidRDefault="001A5988" w:rsidP="001A5988">
      <w:pPr>
        <w:jc w:val="both"/>
        <w:rPr>
          <w:sz w:val="20"/>
          <w:szCs w:val="20"/>
        </w:rPr>
      </w:pPr>
      <w:r w:rsidRPr="00B25F29">
        <w:t>Таблица – Критерии состояния показателя «</w:t>
      </w:r>
      <w:r w:rsidRPr="00946D47">
        <w:t>Вовлеченность наркопотребителей в незаконный оборот наркотиков»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591"/>
        <w:gridCol w:w="1109"/>
        <w:gridCol w:w="1301"/>
        <w:gridCol w:w="1276"/>
        <w:gridCol w:w="1383"/>
      </w:tblGrid>
      <w:tr w:rsidR="001A5988" w:rsidRPr="00B25F29" w:rsidTr="00642254">
        <w:tc>
          <w:tcPr>
            <w:tcW w:w="2628" w:type="dxa"/>
            <w:vMerge w:val="restart"/>
            <w:shd w:val="clear" w:color="auto" w:fill="auto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6"/>
                <w:szCs w:val="16"/>
              </w:rPr>
            </w:pPr>
            <w:r w:rsidRPr="00B25F29">
              <w:rPr>
                <w:i/>
                <w:sz w:val="16"/>
                <w:szCs w:val="16"/>
              </w:rPr>
              <w:t>Показатель оценки наркоситуации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6"/>
                <w:szCs w:val="16"/>
              </w:rPr>
            </w:pPr>
            <w:r w:rsidRPr="00B25F29">
              <w:rPr>
                <w:i/>
                <w:sz w:val="16"/>
                <w:szCs w:val="16"/>
              </w:rPr>
              <w:t>Критерии состояния наркоситуации в соответствии с Методикой</w:t>
            </w:r>
          </w:p>
        </w:tc>
      </w:tr>
      <w:tr w:rsidR="001A5988" w:rsidRPr="00B25F29" w:rsidTr="00642254">
        <w:trPr>
          <w:trHeight w:val="499"/>
        </w:trPr>
        <w:tc>
          <w:tcPr>
            <w:tcW w:w="2628" w:type="dxa"/>
            <w:vMerge/>
            <w:shd w:val="clear" w:color="auto" w:fill="auto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4"/>
                <w:szCs w:val="14"/>
              </w:rPr>
            </w:pPr>
            <w:r w:rsidRPr="00B25F29">
              <w:rPr>
                <w:i/>
                <w:sz w:val="14"/>
                <w:szCs w:val="14"/>
              </w:rPr>
              <w:t>Удовлетворительное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4"/>
                <w:szCs w:val="14"/>
              </w:rPr>
            </w:pPr>
            <w:r w:rsidRPr="00B25F29">
              <w:rPr>
                <w:i/>
                <w:sz w:val="14"/>
                <w:szCs w:val="14"/>
              </w:rPr>
              <w:t>Напряженное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4"/>
                <w:szCs w:val="14"/>
              </w:rPr>
            </w:pPr>
            <w:r w:rsidRPr="00B25F29">
              <w:rPr>
                <w:i/>
                <w:sz w:val="14"/>
                <w:szCs w:val="14"/>
              </w:rPr>
              <w:t>Тяжелое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4"/>
                <w:szCs w:val="14"/>
              </w:rPr>
            </w:pPr>
            <w:r w:rsidRPr="00B25F29">
              <w:rPr>
                <w:i/>
                <w:sz w:val="14"/>
                <w:szCs w:val="14"/>
              </w:rPr>
              <w:t>Предкризисное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4"/>
                <w:szCs w:val="14"/>
              </w:rPr>
            </w:pPr>
            <w:r w:rsidRPr="00B25F29">
              <w:rPr>
                <w:i/>
                <w:sz w:val="14"/>
                <w:szCs w:val="14"/>
              </w:rPr>
              <w:t>Кризисное</w:t>
            </w:r>
          </w:p>
        </w:tc>
      </w:tr>
      <w:tr w:rsidR="001A5988" w:rsidRPr="00B25F29" w:rsidTr="00642254">
        <w:tc>
          <w:tcPr>
            <w:tcW w:w="2628" w:type="dxa"/>
          </w:tcPr>
          <w:p w:rsidR="001A5988" w:rsidRPr="009F45BA" w:rsidRDefault="001A5988" w:rsidP="00642254">
            <w:pPr>
              <w:jc w:val="both"/>
              <w:rPr>
                <w:i/>
                <w:sz w:val="20"/>
                <w:szCs w:val="20"/>
              </w:rPr>
            </w:pPr>
            <w:r w:rsidRPr="009F45BA">
              <w:rPr>
                <w:i/>
                <w:sz w:val="20"/>
                <w:szCs w:val="20"/>
              </w:rPr>
              <w:t>Вовлеченность наркопотребителей в</w:t>
            </w:r>
            <w:r>
              <w:rPr>
                <w:i/>
                <w:sz w:val="20"/>
                <w:szCs w:val="20"/>
              </w:rPr>
              <w:t xml:space="preserve"> незаконный оборот наркотиков</w:t>
            </w:r>
          </w:p>
        </w:tc>
        <w:tc>
          <w:tcPr>
            <w:tcW w:w="1591" w:type="dxa"/>
          </w:tcPr>
          <w:p w:rsidR="001A5988" w:rsidRPr="009F45BA" w:rsidRDefault="001A5988" w:rsidP="00642254">
            <w:pPr>
              <w:jc w:val="center"/>
              <w:rPr>
                <w:i/>
                <w:sz w:val="20"/>
                <w:szCs w:val="20"/>
              </w:rPr>
            </w:pPr>
            <w:r w:rsidRPr="009F45BA">
              <w:rPr>
                <w:i/>
                <w:sz w:val="20"/>
                <w:szCs w:val="20"/>
              </w:rPr>
              <w:t>до 2 %</w:t>
            </w:r>
          </w:p>
        </w:tc>
        <w:tc>
          <w:tcPr>
            <w:tcW w:w="1109" w:type="dxa"/>
          </w:tcPr>
          <w:p w:rsidR="001A5988" w:rsidRPr="009F45BA" w:rsidRDefault="001A5988" w:rsidP="00642254">
            <w:pPr>
              <w:jc w:val="center"/>
              <w:rPr>
                <w:i/>
                <w:sz w:val="20"/>
                <w:szCs w:val="20"/>
              </w:rPr>
            </w:pPr>
            <w:r w:rsidRPr="009F45BA">
              <w:rPr>
                <w:i/>
                <w:sz w:val="20"/>
                <w:szCs w:val="20"/>
              </w:rPr>
              <w:t>свыше 2 %</w:t>
            </w:r>
          </w:p>
          <w:p w:rsidR="001A5988" w:rsidRPr="009F45BA" w:rsidRDefault="001A5988" w:rsidP="00642254">
            <w:pPr>
              <w:jc w:val="center"/>
              <w:rPr>
                <w:i/>
                <w:sz w:val="20"/>
                <w:szCs w:val="20"/>
              </w:rPr>
            </w:pPr>
            <w:r w:rsidRPr="009F45BA">
              <w:rPr>
                <w:i/>
                <w:sz w:val="20"/>
                <w:szCs w:val="20"/>
              </w:rPr>
              <w:t>до 4 %</w:t>
            </w:r>
          </w:p>
        </w:tc>
        <w:tc>
          <w:tcPr>
            <w:tcW w:w="1301" w:type="dxa"/>
          </w:tcPr>
          <w:p w:rsidR="001A5988" w:rsidRPr="009F45BA" w:rsidRDefault="001A5988" w:rsidP="00642254">
            <w:pPr>
              <w:jc w:val="center"/>
              <w:rPr>
                <w:i/>
                <w:sz w:val="20"/>
                <w:szCs w:val="20"/>
              </w:rPr>
            </w:pPr>
            <w:r w:rsidRPr="009F45BA">
              <w:rPr>
                <w:i/>
                <w:sz w:val="20"/>
                <w:szCs w:val="20"/>
              </w:rPr>
              <w:t>свыше 4 %</w:t>
            </w:r>
          </w:p>
          <w:p w:rsidR="001A5988" w:rsidRPr="009F45BA" w:rsidRDefault="001A5988" w:rsidP="00642254">
            <w:pPr>
              <w:jc w:val="center"/>
              <w:rPr>
                <w:i/>
                <w:sz w:val="20"/>
                <w:szCs w:val="20"/>
              </w:rPr>
            </w:pPr>
            <w:r w:rsidRPr="009F45BA">
              <w:rPr>
                <w:i/>
                <w:sz w:val="20"/>
                <w:szCs w:val="20"/>
              </w:rPr>
              <w:t>до 7 %</w:t>
            </w:r>
          </w:p>
        </w:tc>
        <w:tc>
          <w:tcPr>
            <w:tcW w:w="1276" w:type="dxa"/>
          </w:tcPr>
          <w:p w:rsidR="001A5988" w:rsidRPr="009F45BA" w:rsidRDefault="001A5988" w:rsidP="00642254">
            <w:pPr>
              <w:jc w:val="center"/>
              <w:rPr>
                <w:i/>
                <w:sz w:val="20"/>
                <w:szCs w:val="20"/>
              </w:rPr>
            </w:pPr>
            <w:r w:rsidRPr="009F45BA">
              <w:rPr>
                <w:i/>
                <w:sz w:val="20"/>
                <w:szCs w:val="20"/>
              </w:rPr>
              <w:t>свыше 7 %</w:t>
            </w:r>
          </w:p>
          <w:p w:rsidR="001A5988" w:rsidRPr="009F45BA" w:rsidRDefault="001A5988" w:rsidP="00642254">
            <w:pPr>
              <w:jc w:val="center"/>
              <w:rPr>
                <w:i/>
                <w:sz w:val="20"/>
                <w:szCs w:val="20"/>
              </w:rPr>
            </w:pPr>
            <w:r w:rsidRPr="009F45BA">
              <w:rPr>
                <w:i/>
                <w:sz w:val="20"/>
                <w:szCs w:val="20"/>
              </w:rPr>
              <w:t>до 12 %</w:t>
            </w:r>
          </w:p>
        </w:tc>
        <w:tc>
          <w:tcPr>
            <w:tcW w:w="1383" w:type="dxa"/>
          </w:tcPr>
          <w:p w:rsidR="001A5988" w:rsidRPr="009F45BA" w:rsidRDefault="001A5988" w:rsidP="00642254">
            <w:pPr>
              <w:jc w:val="center"/>
              <w:rPr>
                <w:i/>
                <w:sz w:val="20"/>
                <w:szCs w:val="20"/>
              </w:rPr>
            </w:pPr>
            <w:r w:rsidRPr="009F45BA">
              <w:rPr>
                <w:i/>
                <w:sz w:val="20"/>
                <w:szCs w:val="20"/>
              </w:rPr>
              <w:t>свыше 12 %</w:t>
            </w:r>
          </w:p>
        </w:tc>
      </w:tr>
    </w:tbl>
    <w:p w:rsidR="001A5988" w:rsidRPr="00B25F29" w:rsidRDefault="001A5988" w:rsidP="001A5988">
      <w:pPr>
        <w:ind w:left="360"/>
        <w:jc w:val="center"/>
        <w:rPr>
          <w:b/>
          <w:sz w:val="20"/>
          <w:szCs w:val="20"/>
        </w:rPr>
      </w:pPr>
    </w:p>
    <w:p w:rsidR="001A5988" w:rsidRDefault="001A5988" w:rsidP="001A5988">
      <w:pPr>
        <w:ind w:firstLine="720"/>
        <w:jc w:val="both"/>
      </w:pPr>
      <w:r>
        <w:t>В</w:t>
      </w:r>
      <w:r w:rsidRPr="002B50D7">
        <w:t>овлеченность наркопотребителей в незаконный оборот наркотиков</w:t>
      </w:r>
      <w:r>
        <w:t xml:space="preserve"> на территории Боханского района (0%) – удовлетворительная. </w:t>
      </w:r>
      <w:bookmarkStart w:id="18" w:name="_Toc381627368"/>
      <w:bookmarkStart w:id="19" w:name="_Toc381627427"/>
      <w:bookmarkStart w:id="20" w:name="_Toc381627555"/>
      <w:bookmarkStart w:id="21" w:name="_Toc381627672"/>
      <w:bookmarkStart w:id="22" w:name="_Toc381627749"/>
      <w:bookmarkStart w:id="23" w:name="_Toc381627861"/>
      <w:bookmarkStart w:id="24" w:name="_Toc381695999"/>
      <w:bookmarkStart w:id="25" w:name="_Toc381886464"/>
      <w:bookmarkStart w:id="26" w:name="_Toc381886517"/>
      <w:bookmarkStart w:id="27" w:name="_Toc381886599"/>
      <w:bookmarkStart w:id="28" w:name="_Toc381886688"/>
      <w:bookmarkStart w:id="29" w:name="_Toc381886806"/>
      <w:bookmarkStart w:id="30" w:name="_Toc381887444"/>
      <w:bookmarkStart w:id="31" w:name="_Toc381887976"/>
      <w:bookmarkStart w:id="32" w:name="_Toc382761422"/>
      <w:bookmarkStart w:id="33" w:name="_Toc412902865"/>
      <w:bookmarkStart w:id="34" w:name="_Toc412903005"/>
      <w:bookmarkStart w:id="35" w:name="_Toc414223450"/>
      <w:bookmarkStart w:id="36" w:name="_Toc414270270"/>
      <w:bookmarkStart w:id="37" w:name="_Toc444757832"/>
      <w:bookmarkStart w:id="38" w:name="_Toc445492886"/>
      <w:bookmarkStart w:id="39" w:name="_Toc445589276"/>
      <w:bookmarkStart w:id="40" w:name="_Toc476310024"/>
      <w:bookmarkStart w:id="41" w:name="_Toc476310094"/>
      <w:bookmarkStart w:id="42" w:name="_Toc476310157"/>
      <w:bookmarkStart w:id="43" w:name="_Toc476310219"/>
      <w:bookmarkStart w:id="44" w:name="_Toc476310276"/>
      <w:bookmarkStart w:id="45" w:name="_Toc476310331"/>
      <w:bookmarkStart w:id="46" w:name="_Toc476310385"/>
      <w:bookmarkStart w:id="47" w:name="_Toc476310486"/>
      <w:bookmarkStart w:id="48" w:name="_Toc476310910"/>
      <w:bookmarkStart w:id="49" w:name="_Toc477253228"/>
      <w:bookmarkStart w:id="50" w:name="_Toc477254135"/>
      <w:bookmarkStart w:id="51" w:name="_Toc507672171"/>
      <w:bookmarkStart w:id="52" w:name="_Toc507672256"/>
      <w:bookmarkStart w:id="53" w:name="_Toc508804532"/>
      <w:bookmarkStart w:id="54" w:name="_Toc509055690"/>
    </w:p>
    <w:p w:rsidR="001A5988" w:rsidRDefault="001A5988" w:rsidP="001A5988">
      <w:pPr>
        <w:ind w:firstLine="720"/>
        <w:jc w:val="both"/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3577"/>
        <w:gridCol w:w="3177"/>
      </w:tblGrid>
      <w:tr w:rsidR="001A5988" w:rsidRPr="00B25F29" w:rsidTr="00642254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Наименование показателя оценки наркоситуации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Итоговое значение</w:t>
            </w:r>
          </w:p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2017</w:t>
            </w:r>
            <w:r w:rsidRPr="00B25F29">
              <w:rPr>
                <w:b/>
                <w:sz w:val="20"/>
                <w:szCs w:val="20"/>
              </w:rPr>
              <w:t xml:space="preserve"> году</w:t>
            </w:r>
          </w:p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муниципальном образовании</w:t>
            </w:r>
          </w:p>
        </w:tc>
      </w:tr>
      <w:tr w:rsidR="001A5988" w:rsidRPr="00B25F29" w:rsidTr="00642254">
        <w:trPr>
          <w:jc w:val="center"/>
        </w:trPr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988" w:rsidRPr="0092390E" w:rsidRDefault="001A5988" w:rsidP="00642254">
            <w:pPr>
              <w:jc w:val="center"/>
              <w:rPr>
                <w:sz w:val="20"/>
                <w:szCs w:val="20"/>
              </w:rPr>
            </w:pPr>
            <w:r w:rsidRPr="0092390E">
              <w:rPr>
                <w:sz w:val="20"/>
                <w:szCs w:val="20"/>
              </w:rPr>
              <w:t>Вовлеченность наркопотребителей в незаконный оборот наркотиков (%)</w:t>
            </w:r>
          </w:p>
        </w:tc>
        <w:tc>
          <w:tcPr>
            <w:tcW w:w="3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988" w:rsidRPr="009F45BA" w:rsidRDefault="001A5988" w:rsidP="00642254">
            <w:pPr>
              <w:jc w:val="center"/>
              <w:rPr>
                <w:i/>
                <w:sz w:val="20"/>
                <w:szCs w:val="20"/>
              </w:rPr>
            </w:pPr>
            <w:r w:rsidRPr="009F45BA">
              <w:rPr>
                <w:i/>
                <w:sz w:val="20"/>
                <w:szCs w:val="20"/>
                <w:lang w:val="en-US"/>
              </w:rPr>
              <w:t>Kp</w:t>
            </w:r>
            <w:r w:rsidRPr="009F45BA">
              <w:rPr>
                <w:i/>
                <w:sz w:val="20"/>
                <w:szCs w:val="20"/>
              </w:rPr>
              <w:t xml:space="preserve"> = (</w:t>
            </w:r>
            <w:r w:rsidRPr="009F45BA">
              <w:rPr>
                <w:i/>
                <w:sz w:val="20"/>
                <w:szCs w:val="20"/>
                <w:lang w:val="en-US"/>
              </w:rPr>
              <w:t>Pp</w:t>
            </w:r>
            <w:r w:rsidRPr="009F45BA">
              <w:rPr>
                <w:i/>
                <w:sz w:val="20"/>
                <w:szCs w:val="20"/>
              </w:rPr>
              <w:t>+</w:t>
            </w:r>
            <w:r w:rsidRPr="009F45BA">
              <w:rPr>
                <w:i/>
                <w:sz w:val="20"/>
                <w:szCs w:val="20"/>
                <w:lang w:val="en-US"/>
              </w:rPr>
              <w:t>Pa</w:t>
            </w:r>
            <w:r w:rsidRPr="009F45BA">
              <w:rPr>
                <w:i/>
                <w:sz w:val="20"/>
                <w:szCs w:val="20"/>
              </w:rPr>
              <w:t>)*100/</w:t>
            </w:r>
            <w:r w:rsidRPr="009F45BA">
              <w:rPr>
                <w:i/>
                <w:sz w:val="20"/>
                <w:szCs w:val="20"/>
                <w:lang w:val="en-US"/>
              </w:rPr>
              <w:t>S</w:t>
            </w:r>
          </w:p>
          <w:p w:rsidR="001A5988" w:rsidRPr="00B25F29" w:rsidRDefault="001A5988" w:rsidP="001A5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(0+0)*100/(15+14)</w:t>
            </w:r>
          </w:p>
        </w:tc>
        <w:tc>
          <w:tcPr>
            <w:tcW w:w="31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88" w:rsidRPr="00B25F29" w:rsidRDefault="001A5988" w:rsidP="006422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0%</w:t>
            </w:r>
          </w:p>
        </w:tc>
      </w:tr>
    </w:tbl>
    <w:p w:rsidR="001A5988" w:rsidRDefault="001A5988" w:rsidP="001A5988">
      <w:pPr>
        <w:ind w:firstLine="709"/>
        <w:jc w:val="both"/>
      </w:pPr>
    </w:p>
    <w:p w:rsidR="001A5988" w:rsidRPr="005960BA" w:rsidRDefault="001A5988" w:rsidP="001A5988">
      <w:pPr>
        <w:ind w:firstLine="709"/>
        <w:jc w:val="both"/>
      </w:pPr>
      <w:r w:rsidRPr="005960BA">
        <w:t xml:space="preserve">Число лиц, совершивших общеуголовные преступления и состоящих на учете в наркологических диспансерах в связи с наркоманией или потреблением наркотиков с вредными последствиями на территории данного муниципального образования – </w:t>
      </w:r>
      <w:r>
        <w:t>0</w:t>
      </w:r>
      <w:r w:rsidRPr="005960BA">
        <w:t>.</w:t>
      </w:r>
    </w:p>
    <w:p w:rsidR="001A5988" w:rsidRPr="005960BA" w:rsidRDefault="001A5988" w:rsidP="001A5988">
      <w:pPr>
        <w:ind w:firstLine="709"/>
        <w:jc w:val="both"/>
      </w:pPr>
      <w:r w:rsidRPr="005960BA">
        <w:t>Число лиц, совершивших административные правонарушения и состоящих на учете в наркологических диспансерах в связи с наркоманией или потреблением наркотиков с вредными последствиями, на территории данного муниципального образования – 0 (учет МВД не велся).</w:t>
      </w:r>
    </w:p>
    <w:p w:rsidR="001A5988" w:rsidRPr="005960BA" w:rsidRDefault="001A5988" w:rsidP="001A5988">
      <w:pPr>
        <w:ind w:firstLine="709"/>
        <w:jc w:val="both"/>
      </w:pPr>
      <w:r w:rsidRPr="005960BA">
        <w:t>Число лиц, зарегистрированных в учреждениях министерства здравоохранения Иркутской области с диагнозом «синдром зависимости от наркотических веществ (наркомания)» на территории данного муниципального образования</w:t>
      </w:r>
      <w:r>
        <w:t xml:space="preserve"> – 15.</w:t>
      </w:r>
    </w:p>
    <w:p w:rsidR="001A5988" w:rsidRPr="005960BA" w:rsidRDefault="001A5988" w:rsidP="001A5988">
      <w:pPr>
        <w:ind w:firstLine="709"/>
        <w:jc w:val="both"/>
      </w:pPr>
      <w:r w:rsidRPr="005960BA">
        <w:t>Число лиц, зарегистрированных в учреждениях министерства здравоохранения Иркутской области с диагнозом «пагубное (с вредными последствиями) потребление наркотиков» на территории данного муниципального образования</w:t>
      </w:r>
      <w:r>
        <w:t xml:space="preserve"> – 14.</w:t>
      </w:r>
    </w:p>
    <w:p w:rsidR="001A5988" w:rsidRDefault="001A5988" w:rsidP="001A5988">
      <w:pPr>
        <w:jc w:val="both"/>
        <w:rPr>
          <w:sz w:val="18"/>
          <w:szCs w:val="18"/>
        </w:rPr>
      </w:pPr>
    </w:p>
    <w:p w:rsidR="001A5988" w:rsidRDefault="001A5988" w:rsidP="001A5988">
      <w:pPr>
        <w:jc w:val="both"/>
        <w:rPr>
          <w:sz w:val="18"/>
          <w:szCs w:val="18"/>
        </w:rPr>
      </w:pPr>
    </w:p>
    <w:p w:rsidR="001A5988" w:rsidRDefault="001A5988" w:rsidP="001A5988">
      <w:pPr>
        <w:jc w:val="both"/>
        <w:rPr>
          <w:sz w:val="18"/>
          <w:szCs w:val="18"/>
        </w:rPr>
      </w:pPr>
    </w:p>
    <w:p w:rsidR="001A5988" w:rsidRDefault="001A5988" w:rsidP="001A5988">
      <w:pPr>
        <w:jc w:val="both"/>
        <w:rPr>
          <w:sz w:val="18"/>
          <w:szCs w:val="18"/>
        </w:rPr>
      </w:pPr>
    </w:p>
    <w:p w:rsidR="001A5988" w:rsidRDefault="001A5988" w:rsidP="001A5988">
      <w:pPr>
        <w:jc w:val="both"/>
        <w:rPr>
          <w:sz w:val="18"/>
          <w:szCs w:val="18"/>
        </w:rPr>
      </w:pPr>
    </w:p>
    <w:p w:rsidR="001A5988" w:rsidRDefault="001A5988" w:rsidP="001A5988">
      <w:pPr>
        <w:jc w:val="both"/>
        <w:rPr>
          <w:sz w:val="18"/>
          <w:szCs w:val="18"/>
        </w:rPr>
      </w:pPr>
    </w:p>
    <w:p w:rsidR="001A5988" w:rsidRPr="008E40C3" w:rsidRDefault="001A5988" w:rsidP="001A5988">
      <w:pPr>
        <w:jc w:val="both"/>
        <w:rPr>
          <w:sz w:val="18"/>
          <w:szCs w:val="18"/>
        </w:rPr>
      </w:pPr>
    </w:p>
    <w:p w:rsidR="001A5988" w:rsidRPr="00B25F29" w:rsidRDefault="001A5988" w:rsidP="001A5988">
      <w:pPr>
        <w:ind w:firstLine="720"/>
        <w:jc w:val="both"/>
        <w:rPr>
          <w:bCs/>
          <w:i/>
          <w:lang/>
        </w:rPr>
      </w:pPr>
      <w:r>
        <w:rPr>
          <w:bCs/>
          <w:i/>
          <w:lang/>
        </w:rPr>
        <w:lastRenderedPageBreak/>
        <w:t>1</w:t>
      </w:r>
      <w:r>
        <w:rPr>
          <w:bCs/>
          <w:i/>
          <w:lang/>
        </w:rPr>
        <w:t>.3</w:t>
      </w:r>
      <w:r w:rsidRPr="00B25F29">
        <w:rPr>
          <w:bCs/>
          <w:i/>
          <w:lang/>
        </w:rPr>
        <w:t>. </w:t>
      </w:r>
      <w:r w:rsidRPr="006B7D6E">
        <w:rPr>
          <w:i/>
        </w:rPr>
        <w:t>Криминогенность наркомании (влияние наркотизации на криминогенную обстановку)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1A5988" w:rsidRPr="00B25F29" w:rsidRDefault="001A5988" w:rsidP="001A5988">
      <w:pPr>
        <w:ind w:firstLine="720"/>
        <w:jc w:val="both"/>
        <w:rPr>
          <w:sz w:val="20"/>
          <w:szCs w:val="20"/>
        </w:rPr>
      </w:pPr>
    </w:p>
    <w:p w:rsidR="001A5988" w:rsidRPr="00B25F29" w:rsidRDefault="001A5988" w:rsidP="001A5988">
      <w:pPr>
        <w:ind w:firstLine="708"/>
        <w:jc w:val="both"/>
      </w:pPr>
      <w:r w:rsidRPr="00B25F29">
        <w:t>По показателю «</w:t>
      </w:r>
      <w:r w:rsidRPr="006B7D6E">
        <w:t>Криминогенность наркомании (влияние наркотизации на криминогенную обстановку</w:t>
      </w:r>
      <w:r w:rsidRPr="00BA5209">
        <w:t>)</w:t>
      </w:r>
      <w:r w:rsidRPr="00B25F29">
        <w:t xml:space="preserve">» ситуация в Иркутской области оценивается как </w:t>
      </w:r>
      <w:r w:rsidRPr="00E201B9">
        <w:rPr>
          <w:b/>
          <w:i/>
        </w:rPr>
        <w:t>предкризисная</w:t>
      </w:r>
      <w:r w:rsidRPr="00B25F29">
        <w:t xml:space="preserve"> </w:t>
      </w:r>
      <w:r w:rsidRPr="00BA5209">
        <w:rPr>
          <w:b/>
        </w:rPr>
        <w:t>(44,1</w:t>
      </w:r>
      <w:r>
        <w:rPr>
          <w:b/>
        </w:rPr>
        <w:t>7</w:t>
      </w:r>
      <w:r w:rsidRPr="00BA5209">
        <w:rPr>
          <w:b/>
        </w:rPr>
        <w:t>%).</w:t>
      </w:r>
    </w:p>
    <w:p w:rsidR="001A5988" w:rsidRPr="00B25F29" w:rsidRDefault="001A5988" w:rsidP="001A5988">
      <w:pPr>
        <w:jc w:val="both"/>
      </w:pPr>
    </w:p>
    <w:p w:rsidR="001A5988" w:rsidRPr="00B25F29" w:rsidRDefault="001A5988" w:rsidP="001A5988">
      <w:pPr>
        <w:jc w:val="both"/>
        <w:rPr>
          <w:sz w:val="20"/>
          <w:szCs w:val="20"/>
        </w:rPr>
      </w:pPr>
      <w:r w:rsidRPr="00B25F29">
        <w:t>Таблица – Расчет показателя «</w:t>
      </w:r>
      <w:r w:rsidRPr="006B7D6E">
        <w:t>Криминогенность наркомании (влияние наркотизации на криминогенную обстановку</w:t>
      </w:r>
      <w:r w:rsidRPr="00BA5209">
        <w:t>)</w:t>
      </w:r>
      <w:r w:rsidRPr="00B25F29">
        <w:t>»</w:t>
      </w:r>
    </w:p>
    <w:tbl>
      <w:tblPr>
        <w:tblW w:w="9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966"/>
        <w:gridCol w:w="3060"/>
        <w:gridCol w:w="540"/>
      </w:tblGrid>
      <w:tr w:rsidR="001A5988" w:rsidRPr="00B25F29" w:rsidTr="00642254">
        <w:tc>
          <w:tcPr>
            <w:tcW w:w="2835" w:type="dxa"/>
            <w:vAlign w:val="center"/>
          </w:tcPr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Наименование показателя оценки наркоситуации</w:t>
            </w:r>
          </w:p>
        </w:tc>
        <w:tc>
          <w:tcPr>
            <w:tcW w:w="2966" w:type="dxa"/>
            <w:vAlign w:val="center"/>
          </w:tcPr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3060" w:type="dxa"/>
            <w:vAlign w:val="center"/>
          </w:tcPr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Итоговое значение</w:t>
            </w:r>
          </w:p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в 201</w:t>
            </w:r>
            <w:r>
              <w:rPr>
                <w:b/>
                <w:sz w:val="20"/>
                <w:szCs w:val="20"/>
              </w:rPr>
              <w:t>7</w:t>
            </w:r>
            <w:r w:rsidRPr="00B25F29">
              <w:rPr>
                <w:b/>
                <w:sz w:val="20"/>
                <w:szCs w:val="20"/>
              </w:rPr>
              <w:t xml:space="preserve"> году</w:t>
            </w:r>
          </w:p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по Иркутской области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88" w:rsidRPr="00B25F29" w:rsidTr="00642254">
        <w:tc>
          <w:tcPr>
            <w:tcW w:w="2835" w:type="dxa"/>
            <w:vAlign w:val="center"/>
          </w:tcPr>
          <w:p w:rsidR="001A5988" w:rsidRPr="00946D47" w:rsidRDefault="001A5988" w:rsidP="00642254">
            <w:pPr>
              <w:jc w:val="both"/>
              <w:rPr>
                <w:sz w:val="18"/>
                <w:szCs w:val="18"/>
              </w:rPr>
            </w:pPr>
            <w:r w:rsidRPr="00946D47">
              <w:rPr>
                <w:sz w:val="18"/>
                <w:szCs w:val="18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2966" w:type="dxa"/>
            <w:vAlign w:val="center"/>
          </w:tcPr>
          <w:p w:rsidR="001A5988" w:rsidRPr="00946D47" w:rsidRDefault="001A5988" w:rsidP="00642254">
            <w:pPr>
              <w:pStyle w:val="af"/>
              <w:jc w:val="center"/>
              <w:rPr>
                <w:i/>
              </w:rPr>
            </w:pPr>
            <w:r w:rsidRPr="00946D47">
              <w:rPr>
                <w:i/>
                <w:lang w:val="en-US"/>
              </w:rPr>
              <w:t>Up</w:t>
            </w:r>
            <w:r w:rsidRPr="00946D47">
              <w:rPr>
                <w:i/>
              </w:rPr>
              <w:t>=(</w:t>
            </w:r>
            <w:r w:rsidRPr="00946D47">
              <w:rPr>
                <w:i/>
                <w:lang w:val="en-US"/>
              </w:rPr>
              <w:t>K</w:t>
            </w:r>
            <w:r w:rsidRPr="00946D47">
              <w:rPr>
                <w:i/>
              </w:rPr>
              <w:t>+</w:t>
            </w:r>
            <w:r w:rsidRPr="00946D47">
              <w:rPr>
                <w:i/>
                <w:lang w:val="en-US"/>
              </w:rPr>
              <w:t>Ka</w:t>
            </w:r>
            <w:r w:rsidRPr="00946D47">
              <w:rPr>
                <w:i/>
              </w:rPr>
              <w:t>)*100/Ко</w:t>
            </w:r>
          </w:p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(173+1004)*100/2665</w:t>
            </w:r>
          </w:p>
        </w:tc>
        <w:tc>
          <w:tcPr>
            <w:tcW w:w="3060" w:type="dxa"/>
            <w:vAlign w:val="center"/>
          </w:tcPr>
          <w:p w:rsidR="001A5988" w:rsidRPr="00B25F29" w:rsidRDefault="001A5988" w:rsidP="006422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44,17%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,</w:t>
            </w:r>
          </w:p>
        </w:tc>
      </w:tr>
    </w:tbl>
    <w:p w:rsidR="001A5988" w:rsidRPr="00946D47" w:rsidRDefault="001A5988" w:rsidP="001A5988">
      <w:pPr>
        <w:pStyle w:val="af"/>
        <w:ind w:firstLine="284"/>
        <w:jc w:val="both"/>
      </w:pPr>
      <w:r w:rsidRPr="00B25F29">
        <w:rPr>
          <w:sz w:val="18"/>
          <w:szCs w:val="18"/>
        </w:rPr>
        <w:t xml:space="preserve">где </w:t>
      </w:r>
      <w:r w:rsidRPr="00946D47">
        <w:rPr>
          <w:lang w:val="en-US"/>
        </w:rPr>
        <w:t>Up</w:t>
      </w:r>
      <w:r w:rsidRPr="00946D47">
        <w:t xml:space="preserve"> – криминогенность наркомании</w:t>
      </w:r>
    </w:p>
    <w:p w:rsidR="001A5988" w:rsidRPr="00946D47" w:rsidRDefault="001A5988" w:rsidP="001A5988">
      <w:pPr>
        <w:pStyle w:val="af"/>
        <w:ind w:firstLine="284"/>
        <w:jc w:val="both"/>
      </w:pPr>
      <w:r w:rsidRPr="00946D47">
        <w:rPr>
          <w:lang w:val="en-US"/>
        </w:rPr>
        <w:t>K</w:t>
      </w:r>
      <w:r w:rsidRPr="00946D47">
        <w:t xml:space="preserve"> – количество наркопреступлений, совершенных лицами в состоянии наркотического опьянения;</w:t>
      </w:r>
    </w:p>
    <w:p w:rsidR="001A5988" w:rsidRPr="00946D47" w:rsidRDefault="001A5988" w:rsidP="001A5988">
      <w:pPr>
        <w:pStyle w:val="af"/>
        <w:ind w:firstLine="284"/>
        <w:jc w:val="both"/>
      </w:pPr>
      <w:r w:rsidRPr="00946D47">
        <w:t>Ка – количество наркопреступлений, совершенных потребителями наркотических средств и психотропных веществ;</w:t>
      </w:r>
    </w:p>
    <w:p w:rsidR="001A5988" w:rsidRPr="00946D47" w:rsidRDefault="001A5988" w:rsidP="001A5988">
      <w:pPr>
        <w:pStyle w:val="af"/>
        <w:ind w:firstLine="284"/>
        <w:jc w:val="both"/>
      </w:pPr>
      <w:r w:rsidRPr="00946D47">
        <w:t>Ко – общее количество зарегистрированных наркопреступлений.</w:t>
      </w:r>
    </w:p>
    <w:p w:rsidR="001A5988" w:rsidRPr="00B25F29" w:rsidRDefault="001A5988" w:rsidP="001A5988">
      <w:pPr>
        <w:ind w:firstLine="360"/>
        <w:rPr>
          <w:sz w:val="18"/>
          <w:szCs w:val="18"/>
        </w:rPr>
      </w:pPr>
    </w:p>
    <w:p w:rsidR="001A5988" w:rsidRPr="00B25F29" w:rsidRDefault="001A5988" w:rsidP="001A5988">
      <w:pPr>
        <w:jc w:val="both"/>
        <w:rPr>
          <w:b/>
          <w:sz w:val="20"/>
          <w:szCs w:val="20"/>
        </w:rPr>
      </w:pPr>
      <w:r w:rsidRPr="00B25F29">
        <w:t>Таблица – Критерии состояния показателя «</w:t>
      </w:r>
      <w:r w:rsidRPr="006B7D6E">
        <w:t>Криминогенность наркомании (влияние наркотизации на криминогенную обстановку</w:t>
      </w:r>
      <w:r w:rsidRPr="00BA5209">
        <w:t>)</w:t>
      </w:r>
      <w:r w:rsidRPr="00B25F29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591"/>
        <w:gridCol w:w="1109"/>
        <w:gridCol w:w="1301"/>
        <w:gridCol w:w="1399"/>
        <w:gridCol w:w="1260"/>
      </w:tblGrid>
      <w:tr w:rsidR="001A5988" w:rsidRPr="00B25F29" w:rsidTr="00642254">
        <w:tc>
          <w:tcPr>
            <w:tcW w:w="2628" w:type="dxa"/>
            <w:vMerge w:val="restart"/>
            <w:vAlign w:val="center"/>
          </w:tcPr>
          <w:p w:rsidR="001A5988" w:rsidRPr="00946D47" w:rsidRDefault="001A5988" w:rsidP="00642254">
            <w:pPr>
              <w:jc w:val="center"/>
              <w:rPr>
                <w:i/>
                <w:sz w:val="16"/>
                <w:szCs w:val="16"/>
              </w:rPr>
            </w:pPr>
            <w:r w:rsidRPr="00946D47">
              <w:rPr>
                <w:i/>
                <w:sz w:val="16"/>
                <w:szCs w:val="16"/>
              </w:rPr>
              <w:t>Показатель оценки наркоситуации</w:t>
            </w:r>
          </w:p>
        </w:tc>
        <w:tc>
          <w:tcPr>
            <w:tcW w:w="6660" w:type="dxa"/>
            <w:gridSpan w:val="5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6"/>
                <w:szCs w:val="16"/>
              </w:rPr>
            </w:pPr>
            <w:r w:rsidRPr="00B25F29">
              <w:rPr>
                <w:i/>
                <w:sz w:val="16"/>
                <w:szCs w:val="16"/>
              </w:rPr>
              <w:t>Критерии состояния наркоситуации в соответствии с Методикой</w:t>
            </w:r>
          </w:p>
        </w:tc>
      </w:tr>
      <w:tr w:rsidR="001A5988" w:rsidRPr="00B25F29" w:rsidTr="00642254">
        <w:trPr>
          <w:trHeight w:val="499"/>
        </w:trPr>
        <w:tc>
          <w:tcPr>
            <w:tcW w:w="2628" w:type="dxa"/>
            <w:vMerge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4"/>
                <w:szCs w:val="14"/>
              </w:rPr>
            </w:pPr>
            <w:r w:rsidRPr="00B25F29">
              <w:rPr>
                <w:i/>
                <w:sz w:val="14"/>
                <w:szCs w:val="14"/>
              </w:rPr>
              <w:t>Удовлетворительное</w:t>
            </w:r>
          </w:p>
        </w:tc>
        <w:tc>
          <w:tcPr>
            <w:tcW w:w="1109" w:type="dxa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4"/>
                <w:szCs w:val="14"/>
              </w:rPr>
            </w:pPr>
            <w:r w:rsidRPr="00B25F29">
              <w:rPr>
                <w:i/>
                <w:sz w:val="14"/>
                <w:szCs w:val="14"/>
              </w:rPr>
              <w:t>Напряженное</w:t>
            </w:r>
          </w:p>
        </w:tc>
        <w:tc>
          <w:tcPr>
            <w:tcW w:w="1301" w:type="dxa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4"/>
                <w:szCs w:val="14"/>
              </w:rPr>
            </w:pPr>
            <w:r w:rsidRPr="00B25F29">
              <w:rPr>
                <w:i/>
                <w:sz w:val="14"/>
                <w:szCs w:val="14"/>
              </w:rPr>
              <w:t>Тяжелое</w:t>
            </w:r>
          </w:p>
        </w:tc>
        <w:tc>
          <w:tcPr>
            <w:tcW w:w="1399" w:type="dxa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4"/>
                <w:szCs w:val="14"/>
              </w:rPr>
            </w:pPr>
            <w:r w:rsidRPr="00B25F29">
              <w:rPr>
                <w:i/>
                <w:sz w:val="14"/>
                <w:szCs w:val="14"/>
              </w:rPr>
              <w:t>Предкризисное</w:t>
            </w:r>
          </w:p>
        </w:tc>
        <w:tc>
          <w:tcPr>
            <w:tcW w:w="1260" w:type="dxa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4"/>
                <w:szCs w:val="14"/>
              </w:rPr>
            </w:pPr>
            <w:r w:rsidRPr="00B25F29">
              <w:rPr>
                <w:i/>
                <w:sz w:val="14"/>
                <w:szCs w:val="14"/>
              </w:rPr>
              <w:t>Кризисное</w:t>
            </w:r>
          </w:p>
        </w:tc>
      </w:tr>
      <w:tr w:rsidR="001A5988" w:rsidRPr="00B25F29" w:rsidTr="00642254">
        <w:tc>
          <w:tcPr>
            <w:tcW w:w="2628" w:type="dxa"/>
          </w:tcPr>
          <w:p w:rsidR="001A5988" w:rsidRPr="00946D47" w:rsidRDefault="001A5988" w:rsidP="00642254">
            <w:pPr>
              <w:jc w:val="both"/>
              <w:rPr>
                <w:i/>
                <w:sz w:val="20"/>
                <w:szCs w:val="20"/>
              </w:rPr>
            </w:pPr>
            <w:r w:rsidRPr="00946D47">
              <w:rPr>
                <w:i/>
                <w:sz w:val="20"/>
                <w:szCs w:val="20"/>
              </w:rPr>
              <w:t xml:space="preserve">Криминогенность наркомании (влияние наркотизации на криминогенную обстановку) (%) </w:t>
            </w:r>
          </w:p>
        </w:tc>
        <w:tc>
          <w:tcPr>
            <w:tcW w:w="1591" w:type="dxa"/>
          </w:tcPr>
          <w:p w:rsidR="001A5988" w:rsidRPr="00946D47" w:rsidRDefault="001A5988" w:rsidP="00642254">
            <w:pPr>
              <w:jc w:val="center"/>
              <w:rPr>
                <w:i/>
                <w:sz w:val="20"/>
                <w:szCs w:val="20"/>
              </w:rPr>
            </w:pPr>
            <w:r w:rsidRPr="00946D47">
              <w:rPr>
                <w:i/>
                <w:sz w:val="20"/>
                <w:szCs w:val="20"/>
              </w:rPr>
              <w:t xml:space="preserve">до </w:t>
            </w:r>
            <w:r w:rsidRPr="00946D47">
              <w:rPr>
                <w:i/>
                <w:sz w:val="20"/>
                <w:szCs w:val="20"/>
                <w:lang w:val="en-US"/>
              </w:rPr>
              <w:t>2</w:t>
            </w:r>
            <w:r w:rsidRPr="00946D47">
              <w:rPr>
                <w:i/>
                <w:sz w:val="20"/>
                <w:szCs w:val="20"/>
              </w:rPr>
              <w:t>0 %</w:t>
            </w:r>
          </w:p>
        </w:tc>
        <w:tc>
          <w:tcPr>
            <w:tcW w:w="1109" w:type="dxa"/>
          </w:tcPr>
          <w:p w:rsidR="001A5988" w:rsidRPr="00946D47" w:rsidRDefault="001A5988" w:rsidP="00642254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946D47">
              <w:rPr>
                <w:i/>
                <w:sz w:val="20"/>
                <w:szCs w:val="20"/>
              </w:rPr>
              <w:t xml:space="preserve">свыше </w:t>
            </w:r>
            <w:r w:rsidRPr="00946D47">
              <w:rPr>
                <w:i/>
                <w:sz w:val="20"/>
                <w:szCs w:val="20"/>
                <w:lang w:val="en-US"/>
              </w:rPr>
              <w:t>2</w:t>
            </w:r>
            <w:r w:rsidRPr="00946D47">
              <w:rPr>
                <w:i/>
                <w:sz w:val="20"/>
                <w:szCs w:val="20"/>
              </w:rPr>
              <w:t xml:space="preserve">0 % </w:t>
            </w:r>
          </w:p>
          <w:p w:rsidR="001A5988" w:rsidRPr="00946D47" w:rsidRDefault="001A5988" w:rsidP="00642254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946D47">
              <w:rPr>
                <w:i/>
                <w:sz w:val="20"/>
                <w:szCs w:val="20"/>
              </w:rPr>
              <w:t>до 30 %</w:t>
            </w:r>
          </w:p>
        </w:tc>
        <w:tc>
          <w:tcPr>
            <w:tcW w:w="1301" w:type="dxa"/>
          </w:tcPr>
          <w:p w:rsidR="001A5988" w:rsidRPr="00946D47" w:rsidRDefault="001A5988" w:rsidP="00642254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946D47">
              <w:rPr>
                <w:i/>
                <w:sz w:val="20"/>
                <w:szCs w:val="20"/>
              </w:rPr>
              <w:t xml:space="preserve">свыше 30 % </w:t>
            </w:r>
          </w:p>
          <w:p w:rsidR="001A5988" w:rsidRPr="00946D47" w:rsidRDefault="001A5988" w:rsidP="00642254">
            <w:pPr>
              <w:jc w:val="center"/>
              <w:rPr>
                <w:i/>
                <w:sz w:val="20"/>
                <w:szCs w:val="20"/>
              </w:rPr>
            </w:pPr>
            <w:r w:rsidRPr="00946D47">
              <w:rPr>
                <w:i/>
                <w:sz w:val="20"/>
                <w:szCs w:val="20"/>
              </w:rPr>
              <w:t>до 40 %</w:t>
            </w:r>
          </w:p>
        </w:tc>
        <w:tc>
          <w:tcPr>
            <w:tcW w:w="1399" w:type="dxa"/>
          </w:tcPr>
          <w:p w:rsidR="001A5988" w:rsidRPr="00946D47" w:rsidRDefault="001A5988" w:rsidP="00642254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946D47">
              <w:rPr>
                <w:i/>
                <w:sz w:val="20"/>
                <w:szCs w:val="20"/>
              </w:rPr>
              <w:t xml:space="preserve">свыше 40 % </w:t>
            </w:r>
          </w:p>
          <w:p w:rsidR="001A5988" w:rsidRPr="00946D47" w:rsidRDefault="001A5988" w:rsidP="00642254">
            <w:pPr>
              <w:jc w:val="center"/>
              <w:rPr>
                <w:i/>
                <w:sz w:val="20"/>
                <w:szCs w:val="20"/>
              </w:rPr>
            </w:pPr>
            <w:r w:rsidRPr="00946D47">
              <w:rPr>
                <w:i/>
                <w:sz w:val="20"/>
                <w:szCs w:val="20"/>
              </w:rPr>
              <w:t xml:space="preserve">до </w:t>
            </w:r>
            <w:r w:rsidRPr="00946D47">
              <w:rPr>
                <w:i/>
                <w:sz w:val="20"/>
                <w:szCs w:val="20"/>
                <w:lang w:val="en-US"/>
              </w:rPr>
              <w:t>5</w:t>
            </w:r>
            <w:r w:rsidRPr="00946D47">
              <w:rPr>
                <w:i/>
                <w:sz w:val="20"/>
                <w:szCs w:val="20"/>
              </w:rPr>
              <w:t>0 %</w:t>
            </w:r>
          </w:p>
        </w:tc>
        <w:tc>
          <w:tcPr>
            <w:tcW w:w="1260" w:type="dxa"/>
          </w:tcPr>
          <w:p w:rsidR="001A5988" w:rsidRPr="00946D47" w:rsidRDefault="001A5988" w:rsidP="00642254">
            <w:pPr>
              <w:jc w:val="center"/>
              <w:rPr>
                <w:i/>
                <w:sz w:val="20"/>
                <w:szCs w:val="20"/>
              </w:rPr>
            </w:pPr>
            <w:r w:rsidRPr="00946D47">
              <w:rPr>
                <w:i/>
                <w:sz w:val="20"/>
                <w:szCs w:val="20"/>
              </w:rPr>
              <w:t>свыше 50 %</w:t>
            </w:r>
          </w:p>
        </w:tc>
      </w:tr>
    </w:tbl>
    <w:p w:rsidR="001A5988" w:rsidRPr="00B25F29" w:rsidRDefault="001A5988" w:rsidP="001A5988">
      <w:pPr>
        <w:ind w:firstLine="708"/>
        <w:jc w:val="both"/>
      </w:pPr>
    </w:p>
    <w:p w:rsidR="001A5988" w:rsidRDefault="001A5988" w:rsidP="001A5988">
      <w:pPr>
        <w:pStyle w:val="3"/>
        <w:rPr>
          <w:b w:val="0"/>
        </w:rPr>
      </w:pPr>
      <w:r>
        <w:rPr>
          <w:b w:val="0"/>
        </w:rPr>
        <w:t>П</w:t>
      </w:r>
      <w:r w:rsidRPr="005960BA">
        <w:rPr>
          <w:b w:val="0"/>
        </w:rPr>
        <w:t xml:space="preserve">о показателю «Криминогенность наркомании (влияние наркотизации на криминогенную обстановку)» на территории </w:t>
      </w:r>
      <w:r w:rsidR="009F2B3F">
        <w:rPr>
          <w:b w:val="0"/>
        </w:rPr>
        <w:t>Боханского</w:t>
      </w:r>
      <w:r>
        <w:rPr>
          <w:b w:val="0"/>
        </w:rPr>
        <w:t xml:space="preserve"> района </w:t>
      </w:r>
      <w:r w:rsidRPr="005960BA">
        <w:rPr>
          <w:b w:val="0"/>
        </w:rPr>
        <w:t xml:space="preserve">сложилась </w:t>
      </w:r>
      <w:r w:rsidR="009F2B3F">
        <w:rPr>
          <w:b w:val="0"/>
        </w:rPr>
        <w:t>предкризисная</w:t>
      </w:r>
      <w:r>
        <w:rPr>
          <w:b w:val="0"/>
        </w:rPr>
        <w:t xml:space="preserve"> </w:t>
      </w:r>
      <w:r w:rsidRPr="005960BA">
        <w:rPr>
          <w:b w:val="0"/>
        </w:rPr>
        <w:t xml:space="preserve">ситуация, показатель составил </w:t>
      </w:r>
      <w:r w:rsidR="009F2B3F">
        <w:rPr>
          <w:b w:val="0"/>
        </w:rPr>
        <w:t>44,44%</w:t>
      </w:r>
      <w:r w:rsidRPr="005960BA">
        <w:rPr>
          <w:b w:val="0"/>
        </w:rPr>
        <w:t>.</w:t>
      </w:r>
    </w:p>
    <w:tbl>
      <w:tblPr>
        <w:tblW w:w="9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966"/>
        <w:gridCol w:w="3060"/>
        <w:gridCol w:w="540"/>
      </w:tblGrid>
      <w:tr w:rsidR="001A5988" w:rsidRPr="00B25F29" w:rsidTr="00642254">
        <w:tc>
          <w:tcPr>
            <w:tcW w:w="2835" w:type="dxa"/>
            <w:vAlign w:val="center"/>
          </w:tcPr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Наименование показателя оценки наркоситуации</w:t>
            </w:r>
          </w:p>
        </w:tc>
        <w:tc>
          <w:tcPr>
            <w:tcW w:w="2966" w:type="dxa"/>
            <w:vAlign w:val="center"/>
          </w:tcPr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3060" w:type="dxa"/>
            <w:vAlign w:val="center"/>
          </w:tcPr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Итоговое значение</w:t>
            </w:r>
          </w:p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в 201</w:t>
            </w:r>
            <w:r>
              <w:rPr>
                <w:b/>
                <w:sz w:val="20"/>
                <w:szCs w:val="20"/>
              </w:rPr>
              <w:t>7</w:t>
            </w:r>
            <w:r w:rsidRPr="00B25F29">
              <w:rPr>
                <w:b/>
                <w:sz w:val="20"/>
                <w:szCs w:val="20"/>
              </w:rPr>
              <w:t xml:space="preserve"> году</w:t>
            </w:r>
          </w:p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по</w:t>
            </w:r>
            <w:r>
              <w:rPr>
                <w:b/>
                <w:sz w:val="20"/>
                <w:szCs w:val="20"/>
              </w:rPr>
              <w:t xml:space="preserve"> муниципальному образованию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88" w:rsidRPr="00B25F29" w:rsidTr="00642254">
        <w:tc>
          <w:tcPr>
            <w:tcW w:w="2835" w:type="dxa"/>
            <w:vAlign w:val="center"/>
          </w:tcPr>
          <w:p w:rsidR="001A5988" w:rsidRPr="00946D47" w:rsidRDefault="001A5988" w:rsidP="00642254">
            <w:pPr>
              <w:jc w:val="both"/>
              <w:rPr>
                <w:sz w:val="18"/>
                <w:szCs w:val="18"/>
              </w:rPr>
            </w:pPr>
            <w:r w:rsidRPr="00946D47">
              <w:rPr>
                <w:sz w:val="18"/>
                <w:szCs w:val="18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2966" w:type="dxa"/>
            <w:vAlign w:val="center"/>
          </w:tcPr>
          <w:p w:rsidR="001A5988" w:rsidRPr="00946D47" w:rsidRDefault="001A5988" w:rsidP="00642254">
            <w:pPr>
              <w:pStyle w:val="af"/>
              <w:jc w:val="center"/>
              <w:rPr>
                <w:i/>
              </w:rPr>
            </w:pPr>
            <w:r w:rsidRPr="00946D47">
              <w:rPr>
                <w:i/>
                <w:lang w:val="en-US"/>
              </w:rPr>
              <w:t>Up</w:t>
            </w:r>
            <w:r w:rsidRPr="00946D47">
              <w:rPr>
                <w:i/>
              </w:rPr>
              <w:t>=(</w:t>
            </w:r>
            <w:r w:rsidRPr="00946D47">
              <w:rPr>
                <w:i/>
                <w:lang w:val="en-US"/>
              </w:rPr>
              <w:t>K</w:t>
            </w:r>
            <w:r w:rsidRPr="00946D47">
              <w:rPr>
                <w:i/>
              </w:rPr>
              <w:t>+</w:t>
            </w:r>
            <w:r w:rsidRPr="00946D47">
              <w:rPr>
                <w:i/>
                <w:lang w:val="en-US"/>
              </w:rPr>
              <w:t>Ka</w:t>
            </w:r>
            <w:r w:rsidRPr="00946D47">
              <w:rPr>
                <w:i/>
              </w:rPr>
              <w:t>)*100/Ко</w:t>
            </w:r>
          </w:p>
          <w:p w:rsidR="001A5988" w:rsidRPr="00B25F29" w:rsidRDefault="001A5988" w:rsidP="009F2B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(0+</w:t>
            </w:r>
            <w:r w:rsidR="009F2B3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)*100/</w:t>
            </w:r>
            <w:r w:rsidR="009F2B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60" w:type="dxa"/>
            <w:vAlign w:val="center"/>
          </w:tcPr>
          <w:p w:rsidR="001A5988" w:rsidRPr="00B25F29" w:rsidRDefault="009F2B3F" w:rsidP="006422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44,44</w:t>
            </w:r>
            <w:r w:rsidR="001A598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,</w:t>
            </w:r>
          </w:p>
        </w:tc>
      </w:tr>
    </w:tbl>
    <w:p w:rsidR="001A5988" w:rsidRDefault="001A5988" w:rsidP="001A5988">
      <w:pPr>
        <w:pStyle w:val="af"/>
        <w:ind w:firstLine="284"/>
        <w:jc w:val="both"/>
        <w:rPr>
          <w:sz w:val="24"/>
          <w:szCs w:val="24"/>
        </w:rPr>
      </w:pPr>
    </w:p>
    <w:p w:rsidR="001A5988" w:rsidRPr="005960BA" w:rsidRDefault="001A5988" w:rsidP="001A5988">
      <w:pPr>
        <w:pStyle w:val="af"/>
        <w:ind w:firstLine="284"/>
        <w:jc w:val="both"/>
        <w:rPr>
          <w:sz w:val="24"/>
          <w:szCs w:val="24"/>
        </w:rPr>
      </w:pPr>
      <w:r w:rsidRPr="005960BA">
        <w:rPr>
          <w:sz w:val="24"/>
          <w:szCs w:val="24"/>
        </w:rPr>
        <w:t xml:space="preserve">Количество наркопреступлений, совершенных лицами в состоянии наркотического опьянения, на территории данного муниципального образования </w:t>
      </w:r>
      <w:r>
        <w:rPr>
          <w:sz w:val="24"/>
          <w:szCs w:val="24"/>
        </w:rPr>
        <w:t>–</w:t>
      </w:r>
      <w:r w:rsidRPr="005960BA">
        <w:rPr>
          <w:sz w:val="24"/>
          <w:szCs w:val="24"/>
        </w:rPr>
        <w:t xml:space="preserve"> </w:t>
      </w:r>
      <w:r>
        <w:rPr>
          <w:sz w:val="24"/>
          <w:szCs w:val="24"/>
        </w:rPr>
        <w:t>0.</w:t>
      </w:r>
    </w:p>
    <w:p w:rsidR="001A5988" w:rsidRPr="005960BA" w:rsidRDefault="001A5988" w:rsidP="001A5988">
      <w:pPr>
        <w:pStyle w:val="af"/>
        <w:ind w:firstLine="284"/>
        <w:jc w:val="both"/>
        <w:rPr>
          <w:sz w:val="24"/>
          <w:szCs w:val="24"/>
        </w:rPr>
      </w:pPr>
      <w:r w:rsidRPr="005960BA">
        <w:rPr>
          <w:sz w:val="24"/>
          <w:szCs w:val="24"/>
        </w:rPr>
        <w:t xml:space="preserve">Количество наркопреступлений, совершенных потребителями наркотических средств и психотропных веществ, на территории данного муниципального образования- </w:t>
      </w:r>
      <w:r w:rsidR="009F2B3F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1A5988" w:rsidRDefault="001A5988" w:rsidP="001A5988">
      <w:pPr>
        <w:pStyle w:val="af"/>
        <w:ind w:firstLine="284"/>
        <w:jc w:val="both"/>
        <w:rPr>
          <w:sz w:val="24"/>
          <w:szCs w:val="24"/>
        </w:rPr>
      </w:pPr>
      <w:r w:rsidRPr="005960BA">
        <w:rPr>
          <w:sz w:val="24"/>
          <w:szCs w:val="24"/>
        </w:rPr>
        <w:t xml:space="preserve">Общее количество зарегистрированных наркопреступлений на территории данного муниципального образования </w:t>
      </w:r>
      <w:r>
        <w:rPr>
          <w:sz w:val="24"/>
          <w:szCs w:val="24"/>
        </w:rPr>
        <w:t xml:space="preserve">– </w:t>
      </w:r>
      <w:r w:rsidR="009F2B3F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1A5988" w:rsidRDefault="001A5988" w:rsidP="001A5988">
      <w:pPr>
        <w:ind w:firstLine="720"/>
        <w:jc w:val="both"/>
      </w:pPr>
    </w:p>
    <w:p w:rsidR="001A5988" w:rsidRDefault="001A5988" w:rsidP="001A5988">
      <w:pPr>
        <w:ind w:firstLine="720"/>
        <w:jc w:val="both"/>
      </w:pPr>
    </w:p>
    <w:p w:rsidR="001A5988" w:rsidRPr="00285394" w:rsidRDefault="001A5988" w:rsidP="001A5988">
      <w:pPr>
        <w:pStyle w:val="3"/>
        <w:rPr>
          <w:b w:val="0"/>
          <w:i/>
        </w:rPr>
      </w:pPr>
      <w:bookmarkStart w:id="55" w:name="_Toc381627370"/>
      <w:bookmarkStart w:id="56" w:name="_Toc381627429"/>
      <w:bookmarkStart w:id="57" w:name="_Toc381627557"/>
      <w:bookmarkStart w:id="58" w:name="_Toc381627674"/>
      <w:bookmarkStart w:id="59" w:name="_Toc381627751"/>
      <w:bookmarkStart w:id="60" w:name="_Toc381627863"/>
      <w:bookmarkStart w:id="61" w:name="_Toc381696001"/>
      <w:bookmarkStart w:id="62" w:name="_Toc381886466"/>
      <w:bookmarkStart w:id="63" w:name="_Toc381886519"/>
      <w:bookmarkStart w:id="64" w:name="_Toc381886601"/>
      <w:bookmarkStart w:id="65" w:name="_Toc381886690"/>
      <w:bookmarkStart w:id="66" w:name="_Toc381886808"/>
      <w:bookmarkStart w:id="67" w:name="_Toc381887446"/>
      <w:bookmarkStart w:id="68" w:name="_Toc381887978"/>
      <w:r>
        <w:rPr>
          <w:b w:val="0"/>
          <w:i/>
        </w:rPr>
        <w:t>1</w:t>
      </w:r>
      <w:r w:rsidRPr="00285394">
        <w:rPr>
          <w:b w:val="0"/>
          <w:i/>
        </w:rPr>
        <w:t>.4. Удельный вес лиц, осужденных за совершение наркопреступлений, в общем числе осужденных лиц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1A5988" w:rsidRDefault="001A5988" w:rsidP="001A5988">
      <w:pPr>
        <w:pStyle w:val="af"/>
        <w:ind w:firstLine="708"/>
        <w:jc w:val="both"/>
        <w:rPr>
          <w:sz w:val="24"/>
          <w:szCs w:val="24"/>
        </w:rPr>
      </w:pPr>
    </w:p>
    <w:p w:rsidR="001A5988" w:rsidRPr="00B25F29" w:rsidRDefault="001A5988" w:rsidP="001A5988">
      <w:pPr>
        <w:ind w:firstLine="708"/>
        <w:jc w:val="both"/>
      </w:pPr>
      <w:r w:rsidRPr="00B25F29">
        <w:t xml:space="preserve">Показатель </w:t>
      </w:r>
      <w:r w:rsidRPr="00B25F29">
        <w:rPr>
          <w:b/>
          <w:i/>
        </w:rPr>
        <w:t>«Удельный вес лиц, осужденных за совершение наркопреступлений, в общем числе осужденных лиц»</w:t>
      </w:r>
      <w:r w:rsidRPr="00B25F29">
        <w:t xml:space="preserve"> по </w:t>
      </w:r>
      <w:r w:rsidRPr="00E521DC">
        <w:t xml:space="preserve">Иркутской </w:t>
      </w:r>
      <w:r w:rsidRPr="00B25F29">
        <w:t xml:space="preserve">области составил </w:t>
      </w:r>
      <w:r w:rsidRPr="00E521DC">
        <w:rPr>
          <w:b/>
          <w:i/>
        </w:rPr>
        <w:t>1</w:t>
      </w:r>
      <w:r>
        <w:rPr>
          <w:b/>
          <w:i/>
        </w:rPr>
        <w:t>4,3%</w:t>
      </w:r>
      <w:r w:rsidRPr="00B25F29">
        <w:t xml:space="preserve">, что характеризует </w:t>
      </w:r>
      <w:r w:rsidRPr="00B25F29">
        <w:rPr>
          <w:b/>
          <w:i/>
        </w:rPr>
        <w:t>тяжелое</w:t>
      </w:r>
      <w:r w:rsidRPr="00B25F29">
        <w:t xml:space="preserve"> состояние. </w:t>
      </w:r>
      <w:r w:rsidRPr="00E521DC">
        <w:t>По сравнению с 201</w:t>
      </w:r>
      <w:r>
        <w:t>6</w:t>
      </w:r>
      <w:r w:rsidRPr="00E521DC">
        <w:t xml:space="preserve"> годом данный показатель </w:t>
      </w:r>
      <w:r>
        <w:t>увеличился на 1,9</w:t>
      </w:r>
      <w:r w:rsidRPr="00E521DC">
        <w:t xml:space="preserve"> процентных пункта (201</w:t>
      </w:r>
      <w:r>
        <w:t>6</w:t>
      </w:r>
      <w:r w:rsidRPr="00E521DC">
        <w:t xml:space="preserve"> год – 1</w:t>
      </w:r>
      <w:r>
        <w:t>2,4</w:t>
      </w:r>
      <w:r w:rsidRPr="00E521DC">
        <w:t>%, состояние тяжелое).</w:t>
      </w:r>
    </w:p>
    <w:p w:rsidR="001A5988" w:rsidRPr="00B25F29" w:rsidRDefault="001A5988" w:rsidP="001A5988">
      <w:pPr>
        <w:ind w:firstLine="708"/>
        <w:jc w:val="both"/>
        <w:rPr>
          <w:sz w:val="20"/>
          <w:szCs w:val="20"/>
        </w:rPr>
      </w:pPr>
    </w:p>
    <w:p w:rsidR="001A5988" w:rsidRPr="00B25F29" w:rsidRDefault="001A5988" w:rsidP="001A5988">
      <w:pPr>
        <w:jc w:val="both"/>
        <w:rPr>
          <w:sz w:val="20"/>
          <w:szCs w:val="20"/>
        </w:rPr>
      </w:pPr>
      <w:r w:rsidRPr="00B25F29">
        <w:t>Таблица – Расчет показателя «Удельный вес лиц, осужденных за совершение наркопреступлений, в общем числе осужденных лиц»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3"/>
        <w:gridCol w:w="2978"/>
        <w:gridCol w:w="3060"/>
        <w:gridCol w:w="308"/>
      </w:tblGrid>
      <w:tr w:rsidR="001A5988" w:rsidRPr="00B25F29" w:rsidTr="00642254">
        <w:trPr>
          <w:jc w:val="center"/>
        </w:trPr>
        <w:tc>
          <w:tcPr>
            <w:tcW w:w="2853" w:type="dxa"/>
            <w:shd w:val="clear" w:color="auto" w:fill="auto"/>
            <w:vAlign w:val="center"/>
          </w:tcPr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Наименование показателя оценки наркоситуации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Итоговое значение</w:t>
            </w:r>
          </w:p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в 201</w:t>
            </w:r>
            <w:r>
              <w:rPr>
                <w:b/>
                <w:sz w:val="20"/>
                <w:szCs w:val="20"/>
              </w:rPr>
              <w:t>7</w:t>
            </w:r>
            <w:r w:rsidRPr="00B25F29">
              <w:rPr>
                <w:b/>
                <w:sz w:val="20"/>
                <w:szCs w:val="20"/>
              </w:rPr>
              <w:t xml:space="preserve"> году</w:t>
            </w:r>
          </w:p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по Иркутской области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88" w:rsidRPr="00B25F29" w:rsidTr="00642254">
        <w:trPr>
          <w:jc w:val="center"/>
        </w:trPr>
        <w:tc>
          <w:tcPr>
            <w:tcW w:w="2853" w:type="dxa"/>
            <w:shd w:val="clear" w:color="auto" w:fill="auto"/>
            <w:vAlign w:val="center"/>
          </w:tcPr>
          <w:p w:rsidR="001A5988" w:rsidRPr="00B25F29" w:rsidRDefault="001A5988" w:rsidP="00642254">
            <w:pPr>
              <w:jc w:val="center"/>
              <w:rPr>
                <w:sz w:val="20"/>
                <w:szCs w:val="20"/>
              </w:rPr>
            </w:pPr>
            <w:r w:rsidRPr="00B25F29">
              <w:rPr>
                <w:sz w:val="20"/>
                <w:szCs w:val="20"/>
              </w:rPr>
              <w:t>Удельный вес лиц, осужденных за совершение наркопреступлений, в общем числе осужденных лиц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20"/>
                <w:szCs w:val="20"/>
              </w:rPr>
            </w:pPr>
            <w:r w:rsidRPr="00B25F29">
              <w:rPr>
                <w:i/>
                <w:sz w:val="20"/>
                <w:szCs w:val="20"/>
                <w:lang w:val="en-US"/>
              </w:rPr>
              <w:t>L</w:t>
            </w:r>
            <w:r w:rsidRPr="00B25F29">
              <w:rPr>
                <w:i/>
                <w:sz w:val="20"/>
                <w:szCs w:val="20"/>
              </w:rPr>
              <w:t xml:space="preserve"> = </w:t>
            </w:r>
            <w:r w:rsidRPr="00B25F29">
              <w:rPr>
                <w:i/>
                <w:sz w:val="20"/>
                <w:szCs w:val="20"/>
                <w:lang w:val="en-US"/>
              </w:rPr>
              <w:t>Pno</w:t>
            </w:r>
            <w:r w:rsidRPr="00B25F29">
              <w:rPr>
                <w:i/>
                <w:sz w:val="20"/>
                <w:szCs w:val="20"/>
              </w:rPr>
              <w:t>*100/</w:t>
            </w:r>
            <w:r w:rsidRPr="00B25F29">
              <w:rPr>
                <w:i/>
                <w:sz w:val="20"/>
                <w:szCs w:val="20"/>
                <w:lang w:val="en-US"/>
              </w:rPr>
              <w:t>Po</w:t>
            </w:r>
          </w:p>
          <w:p w:rsidR="001A5988" w:rsidRPr="00B25F29" w:rsidRDefault="001A5988" w:rsidP="00642254">
            <w:pPr>
              <w:jc w:val="center"/>
              <w:rPr>
                <w:i/>
                <w:sz w:val="20"/>
                <w:szCs w:val="20"/>
              </w:rPr>
            </w:pPr>
          </w:p>
          <w:p w:rsidR="001A5988" w:rsidRPr="006031B8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2192</w:t>
            </w:r>
            <w:r w:rsidRPr="00B25F29">
              <w:rPr>
                <w:b/>
                <w:sz w:val="20"/>
                <w:szCs w:val="20"/>
              </w:rPr>
              <w:t>*100/</w:t>
            </w:r>
            <w:r>
              <w:rPr>
                <w:b/>
                <w:sz w:val="20"/>
                <w:szCs w:val="20"/>
              </w:rPr>
              <w:t>15344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5988" w:rsidRPr="00B25F29" w:rsidRDefault="001A5988" w:rsidP="006422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14,3</w:t>
            </w:r>
            <w:r w:rsidRPr="00B25F2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1A5988" w:rsidRPr="00B25F29" w:rsidRDefault="001A5988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,</w:t>
            </w:r>
          </w:p>
        </w:tc>
      </w:tr>
    </w:tbl>
    <w:p w:rsidR="001A5988" w:rsidRPr="006031B8" w:rsidRDefault="001A5988" w:rsidP="001A5988">
      <w:pPr>
        <w:ind w:left="360"/>
        <w:jc w:val="both"/>
        <w:rPr>
          <w:sz w:val="8"/>
          <w:szCs w:val="8"/>
        </w:rPr>
      </w:pPr>
    </w:p>
    <w:p w:rsidR="001A5988" w:rsidRPr="00B25F29" w:rsidRDefault="001A5988" w:rsidP="001A5988">
      <w:pPr>
        <w:ind w:left="360"/>
        <w:jc w:val="both"/>
        <w:rPr>
          <w:sz w:val="18"/>
          <w:szCs w:val="18"/>
        </w:rPr>
      </w:pPr>
      <w:r w:rsidRPr="00B25F29">
        <w:rPr>
          <w:sz w:val="18"/>
          <w:szCs w:val="18"/>
        </w:rPr>
        <w:t xml:space="preserve">где </w:t>
      </w:r>
      <w:r w:rsidRPr="00B25F29">
        <w:rPr>
          <w:sz w:val="18"/>
          <w:szCs w:val="18"/>
          <w:lang w:val="en-US"/>
        </w:rPr>
        <w:t>L</w:t>
      </w:r>
      <w:r w:rsidRPr="00B25F29">
        <w:rPr>
          <w:sz w:val="18"/>
          <w:szCs w:val="18"/>
        </w:rPr>
        <w:t xml:space="preserve"> – удельный вес лиц, осужденных за совершение наркопреступлений, в общем числе осужденных лиц;</w:t>
      </w:r>
    </w:p>
    <w:p w:rsidR="001A5988" w:rsidRPr="00B25F29" w:rsidRDefault="001A5988" w:rsidP="001A5988">
      <w:pPr>
        <w:ind w:left="360"/>
        <w:jc w:val="both"/>
        <w:rPr>
          <w:sz w:val="18"/>
          <w:szCs w:val="18"/>
        </w:rPr>
      </w:pPr>
      <w:r w:rsidRPr="00B25F29">
        <w:rPr>
          <w:sz w:val="18"/>
          <w:szCs w:val="18"/>
          <w:lang w:val="en-US"/>
        </w:rPr>
        <w:t>Pno</w:t>
      </w:r>
      <w:r w:rsidRPr="00B25F29">
        <w:rPr>
          <w:sz w:val="18"/>
          <w:szCs w:val="18"/>
        </w:rPr>
        <w:t xml:space="preserve"> – число лиц, осужденных за совершение преступлений в сфере незаконного оборота наркотиков (по основной и дополнительной квалификации);</w:t>
      </w:r>
    </w:p>
    <w:p w:rsidR="001A5988" w:rsidRPr="00B25F29" w:rsidRDefault="001A5988" w:rsidP="001A5988">
      <w:pPr>
        <w:ind w:left="360"/>
        <w:jc w:val="both"/>
        <w:rPr>
          <w:sz w:val="18"/>
          <w:szCs w:val="18"/>
        </w:rPr>
      </w:pPr>
      <w:r w:rsidRPr="00B25F29">
        <w:rPr>
          <w:sz w:val="18"/>
          <w:szCs w:val="18"/>
          <w:lang w:val="en-US"/>
        </w:rPr>
        <w:t>Po</w:t>
      </w:r>
      <w:r w:rsidRPr="00B25F29">
        <w:rPr>
          <w:sz w:val="18"/>
          <w:szCs w:val="18"/>
        </w:rPr>
        <w:t xml:space="preserve"> – общее число осужденных лиц.</w:t>
      </w:r>
    </w:p>
    <w:p w:rsidR="001A5988" w:rsidRDefault="001A5988" w:rsidP="001A5988">
      <w:pPr>
        <w:jc w:val="both"/>
      </w:pPr>
    </w:p>
    <w:p w:rsidR="001A5988" w:rsidRPr="00B25F29" w:rsidRDefault="001A5988" w:rsidP="001A5988">
      <w:pPr>
        <w:jc w:val="both"/>
        <w:rPr>
          <w:b/>
          <w:sz w:val="20"/>
          <w:szCs w:val="20"/>
        </w:rPr>
      </w:pPr>
      <w:r w:rsidRPr="00B25F29">
        <w:t>Таблица – Критерии состояния показателя «Удельный вес лиц, осужденных за совершение наркопреступлений, в общем числе осужденных лиц»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591"/>
        <w:gridCol w:w="1276"/>
        <w:gridCol w:w="1134"/>
        <w:gridCol w:w="1399"/>
        <w:gridCol w:w="1260"/>
      </w:tblGrid>
      <w:tr w:rsidR="001A5988" w:rsidRPr="00B25F29" w:rsidTr="00642254">
        <w:tc>
          <w:tcPr>
            <w:tcW w:w="2628" w:type="dxa"/>
            <w:vMerge w:val="restart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6"/>
                <w:szCs w:val="16"/>
              </w:rPr>
            </w:pPr>
            <w:r w:rsidRPr="00B25F29">
              <w:rPr>
                <w:i/>
                <w:sz w:val="16"/>
                <w:szCs w:val="16"/>
              </w:rPr>
              <w:t>Показатель оценки наркоситуации</w:t>
            </w:r>
          </w:p>
        </w:tc>
        <w:tc>
          <w:tcPr>
            <w:tcW w:w="6660" w:type="dxa"/>
            <w:gridSpan w:val="5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6"/>
                <w:szCs w:val="16"/>
              </w:rPr>
            </w:pPr>
            <w:r w:rsidRPr="00B25F29">
              <w:rPr>
                <w:i/>
                <w:sz w:val="16"/>
                <w:szCs w:val="16"/>
              </w:rPr>
              <w:t>Критерии состояния наркоситуации в соответствии с Методикой</w:t>
            </w:r>
          </w:p>
        </w:tc>
      </w:tr>
      <w:tr w:rsidR="001A5988" w:rsidRPr="00B25F29" w:rsidTr="00642254">
        <w:trPr>
          <w:trHeight w:val="499"/>
        </w:trPr>
        <w:tc>
          <w:tcPr>
            <w:tcW w:w="2628" w:type="dxa"/>
            <w:vMerge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4"/>
                <w:szCs w:val="14"/>
              </w:rPr>
            </w:pPr>
            <w:r w:rsidRPr="00B25F29">
              <w:rPr>
                <w:i/>
                <w:sz w:val="14"/>
                <w:szCs w:val="14"/>
              </w:rPr>
              <w:t>Удовлетворительное</w:t>
            </w:r>
          </w:p>
        </w:tc>
        <w:tc>
          <w:tcPr>
            <w:tcW w:w="1276" w:type="dxa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4"/>
                <w:szCs w:val="14"/>
              </w:rPr>
            </w:pPr>
            <w:r w:rsidRPr="00B25F29">
              <w:rPr>
                <w:i/>
                <w:sz w:val="14"/>
                <w:szCs w:val="14"/>
              </w:rPr>
              <w:t>Напряженное</w:t>
            </w:r>
          </w:p>
        </w:tc>
        <w:tc>
          <w:tcPr>
            <w:tcW w:w="1134" w:type="dxa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4"/>
                <w:szCs w:val="14"/>
              </w:rPr>
            </w:pPr>
            <w:r w:rsidRPr="00B25F29">
              <w:rPr>
                <w:i/>
                <w:sz w:val="14"/>
                <w:szCs w:val="14"/>
              </w:rPr>
              <w:t>Тяжелое</w:t>
            </w:r>
          </w:p>
        </w:tc>
        <w:tc>
          <w:tcPr>
            <w:tcW w:w="1399" w:type="dxa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4"/>
                <w:szCs w:val="14"/>
              </w:rPr>
            </w:pPr>
            <w:r w:rsidRPr="00B25F29">
              <w:rPr>
                <w:i/>
                <w:sz w:val="14"/>
                <w:szCs w:val="14"/>
              </w:rPr>
              <w:t>Предкризисное</w:t>
            </w:r>
          </w:p>
        </w:tc>
        <w:tc>
          <w:tcPr>
            <w:tcW w:w="1260" w:type="dxa"/>
            <w:vAlign w:val="center"/>
          </w:tcPr>
          <w:p w:rsidR="001A5988" w:rsidRPr="00B25F29" w:rsidRDefault="001A5988" w:rsidP="00642254">
            <w:pPr>
              <w:jc w:val="center"/>
              <w:rPr>
                <w:i/>
                <w:sz w:val="14"/>
                <w:szCs w:val="14"/>
              </w:rPr>
            </w:pPr>
            <w:r w:rsidRPr="00B25F29">
              <w:rPr>
                <w:i/>
                <w:sz w:val="14"/>
                <w:szCs w:val="14"/>
              </w:rPr>
              <w:t>Кризисное</w:t>
            </w:r>
          </w:p>
        </w:tc>
      </w:tr>
      <w:tr w:rsidR="001A5988" w:rsidRPr="00B25F29" w:rsidTr="00642254">
        <w:tc>
          <w:tcPr>
            <w:tcW w:w="2628" w:type="dxa"/>
          </w:tcPr>
          <w:p w:rsidR="001A5988" w:rsidRPr="00B25F29" w:rsidRDefault="001A5988" w:rsidP="00642254">
            <w:pPr>
              <w:rPr>
                <w:i/>
                <w:sz w:val="16"/>
                <w:szCs w:val="16"/>
              </w:rPr>
            </w:pPr>
            <w:r w:rsidRPr="00B25F29">
              <w:rPr>
                <w:i/>
                <w:sz w:val="16"/>
                <w:szCs w:val="16"/>
              </w:rPr>
              <w:t>Удельный вес лиц, осужденных  за совершение наркопреступлений в общем числе осужденных лиц (%)</w:t>
            </w:r>
          </w:p>
        </w:tc>
        <w:tc>
          <w:tcPr>
            <w:tcW w:w="1591" w:type="dxa"/>
          </w:tcPr>
          <w:p w:rsidR="001A5988" w:rsidRPr="009F45EC" w:rsidRDefault="001A5988" w:rsidP="00642254">
            <w:pPr>
              <w:jc w:val="center"/>
              <w:rPr>
                <w:i/>
                <w:sz w:val="18"/>
                <w:szCs w:val="18"/>
              </w:rPr>
            </w:pPr>
            <w:r w:rsidRPr="009F45EC">
              <w:rPr>
                <w:i/>
                <w:sz w:val="18"/>
                <w:szCs w:val="18"/>
              </w:rPr>
              <w:t xml:space="preserve">до </w:t>
            </w:r>
            <w:r w:rsidRPr="009F45EC">
              <w:rPr>
                <w:i/>
                <w:sz w:val="18"/>
                <w:szCs w:val="18"/>
                <w:lang w:val="en-US"/>
              </w:rPr>
              <w:t>8</w:t>
            </w:r>
            <w:r w:rsidRPr="009F45EC">
              <w:rPr>
                <w:i/>
                <w:sz w:val="18"/>
                <w:szCs w:val="18"/>
              </w:rPr>
              <w:t> %</w:t>
            </w:r>
          </w:p>
        </w:tc>
        <w:tc>
          <w:tcPr>
            <w:tcW w:w="1276" w:type="dxa"/>
          </w:tcPr>
          <w:p w:rsidR="001A5988" w:rsidRPr="009F45EC" w:rsidRDefault="001A5988" w:rsidP="00642254">
            <w:pPr>
              <w:jc w:val="center"/>
              <w:rPr>
                <w:i/>
                <w:sz w:val="18"/>
                <w:szCs w:val="18"/>
              </w:rPr>
            </w:pPr>
            <w:r w:rsidRPr="009F45EC">
              <w:rPr>
                <w:i/>
                <w:sz w:val="18"/>
                <w:szCs w:val="18"/>
              </w:rPr>
              <w:t xml:space="preserve">свыше </w:t>
            </w:r>
            <w:r w:rsidRPr="009F45EC">
              <w:rPr>
                <w:i/>
                <w:sz w:val="18"/>
                <w:szCs w:val="18"/>
                <w:lang w:val="en-US"/>
              </w:rPr>
              <w:t>8</w:t>
            </w:r>
            <w:r w:rsidRPr="009F45EC">
              <w:rPr>
                <w:i/>
                <w:sz w:val="18"/>
                <w:szCs w:val="18"/>
              </w:rPr>
              <w:t xml:space="preserve"> % </w:t>
            </w:r>
          </w:p>
          <w:p w:rsidR="001A5988" w:rsidRPr="009F45EC" w:rsidRDefault="001A5988" w:rsidP="00642254">
            <w:pPr>
              <w:jc w:val="center"/>
              <w:rPr>
                <w:i/>
                <w:sz w:val="18"/>
                <w:szCs w:val="18"/>
              </w:rPr>
            </w:pPr>
            <w:r w:rsidRPr="009F45EC">
              <w:rPr>
                <w:i/>
                <w:sz w:val="18"/>
                <w:szCs w:val="18"/>
              </w:rPr>
              <w:t>до 1</w:t>
            </w:r>
            <w:r w:rsidRPr="009F45EC">
              <w:rPr>
                <w:i/>
                <w:sz w:val="18"/>
                <w:szCs w:val="18"/>
                <w:lang w:val="en-US"/>
              </w:rPr>
              <w:t>2</w:t>
            </w:r>
            <w:r w:rsidRPr="009F45EC">
              <w:rPr>
                <w:i/>
                <w:sz w:val="18"/>
                <w:szCs w:val="18"/>
              </w:rPr>
              <w:t> %</w:t>
            </w:r>
          </w:p>
        </w:tc>
        <w:tc>
          <w:tcPr>
            <w:tcW w:w="1134" w:type="dxa"/>
          </w:tcPr>
          <w:p w:rsidR="001A5988" w:rsidRPr="009F45EC" w:rsidRDefault="001A5988" w:rsidP="00642254">
            <w:pPr>
              <w:jc w:val="center"/>
              <w:rPr>
                <w:i/>
                <w:sz w:val="18"/>
                <w:szCs w:val="18"/>
              </w:rPr>
            </w:pPr>
            <w:r w:rsidRPr="009F45EC">
              <w:rPr>
                <w:i/>
                <w:sz w:val="18"/>
                <w:szCs w:val="18"/>
              </w:rPr>
              <w:t>свыше 1</w:t>
            </w:r>
            <w:r w:rsidRPr="009F45EC">
              <w:rPr>
                <w:i/>
                <w:sz w:val="18"/>
                <w:szCs w:val="18"/>
                <w:lang w:val="en-US"/>
              </w:rPr>
              <w:t>2</w:t>
            </w:r>
            <w:r w:rsidRPr="009F45EC">
              <w:rPr>
                <w:i/>
                <w:sz w:val="18"/>
                <w:szCs w:val="18"/>
              </w:rPr>
              <w:t xml:space="preserve"> % </w:t>
            </w:r>
          </w:p>
          <w:p w:rsidR="001A5988" w:rsidRPr="009F45EC" w:rsidRDefault="001A5988" w:rsidP="00642254">
            <w:pPr>
              <w:jc w:val="center"/>
              <w:rPr>
                <w:i/>
                <w:sz w:val="18"/>
                <w:szCs w:val="18"/>
              </w:rPr>
            </w:pPr>
            <w:r w:rsidRPr="009F45EC">
              <w:rPr>
                <w:i/>
                <w:sz w:val="18"/>
                <w:szCs w:val="18"/>
              </w:rPr>
              <w:t xml:space="preserve">до </w:t>
            </w:r>
            <w:r w:rsidRPr="009F45EC">
              <w:rPr>
                <w:i/>
                <w:sz w:val="18"/>
                <w:szCs w:val="18"/>
                <w:lang w:val="en-US"/>
              </w:rPr>
              <w:t>16</w:t>
            </w:r>
            <w:r w:rsidRPr="009F45EC">
              <w:rPr>
                <w:i/>
                <w:sz w:val="18"/>
                <w:szCs w:val="18"/>
              </w:rPr>
              <w:t xml:space="preserve"> % </w:t>
            </w:r>
          </w:p>
        </w:tc>
        <w:tc>
          <w:tcPr>
            <w:tcW w:w="1399" w:type="dxa"/>
          </w:tcPr>
          <w:p w:rsidR="001A5988" w:rsidRPr="009F45EC" w:rsidRDefault="001A5988" w:rsidP="00642254">
            <w:pPr>
              <w:jc w:val="center"/>
              <w:rPr>
                <w:i/>
                <w:sz w:val="18"/>
                <w:szCs w:val="18"/>
              </w:rPr>
            </w:pPr>
            <w:r w:rsidRPr="009F45EC">
              <w:rPr>
                <w:i/>
                <w:sz w:val="18"/>
                <w:szCs w:val="18"/>
              </w:rPr>
              <w:t xml:space="preserve">свыше </w:t>
            </w:r>
            <w:r w:rsidRPr="009F45EC">
              <w:rPr>
                <w:i/>
                <w:sz w:val="18"/>
                <w:szCs w:val="18"/>
                <w:lang w:val="en-US"/>
              </w:rPr>
              <w:t>16</w:t>
            </w:r>
            <w:r w:rsidRPr="009F45EC">
              <w:rPr>
                <w:i/>
                <w:sz w:val="18"/>
                <w:szCs w:val="18"/>
              </w:rPr>
              <w:t xml:space="preserve"> % </w:t>
            </w:r>
          </w:p>
          <w:p w:rsidR="001A5988" w:rsidRPr="009F45EC" w:rsidRDefault="001A5988" w:rsidP="00642254">
            <w:pPr>
              <w:jc w:val="center"/>
              <w:rPr>
                <w:i/>
                <w:sz w:val="18"/>
                <w:szCs w:val="18"/>
              </w:rPr>
            </w:pPr>
            <w:r w:rsidRPr="009F45EC">
              <w:rPr>
                <w:i/>
                <w:sz w:val="18"/>
                <w:szCs w:val="18"/>
              </w:rPr>
              <w:t>до 25 %</w:t>
            </w:r>
          </w:p>
        </w:tc>
        <w:tc>
          <w:tcPr>
            <w:tcW w:w="1260" w:type="dxa"/>
          </w:tcPr>
          <w:p w:rsidR="001A5988" w:rsidRPr="009F45EC" w:rsidRDefault="001A5988" w:rsidP="00642254">
            <w:pPr>
              <w:jc w:val="center"/>
              <w:rPr>
                <w:i/>
                <w:sz w:val="18"/>
                <w:szCs w:val="18"/>
              </w:rPr>
            </w:pPr>
            <w:r w:rsidRPr="009F45EC">
              <w:rPr>
                <w:i/>
                <w:sz w:val="18"/>
                <w:szCs w:val="18"/>
              </w:rPr>
              <w:t>свыше 25 %</w:t>
            </w:r>
          </w:p>
        </w:tc>
      </w:tr>
    </w:tbl>
    <w:p w:rsidR="00536D87" w:rsidRPr="00721766" w:rsidRDefault="00536D87" w:rsidP="00536D87">
      <w:pPr>
        <w:pStyle w:val="af"/>
        <w:ind w:firstLine="708"/>
        <w:jc w:val="both"/>
      </w:pPr>
    </w:p>
    <w:p w:rsidR="00B84AB5" w:rsidRPr="002C1566" w:rsidRDefault="00B84AB5" w:rsidP="00B84AB5">
      <w:pPr>
        <w:tabs>
          <w:tab w:val="left" w:pos="2880"/>
        </w:tabs>
        <w:suppressAutoHyphens/>
        <w:ind w:firstLine="709"/>
        <w:jc w:val="both"/>
      </w:pPr>
      <w:bookmarkStart w:id="69" w:name="_Toc381627371"/>
      <w:bookmarkStart w:id="70" w:name="_Toc381627430"/>
      <w:bookmarkStart w:id="71" w:name="_Toc381627558"/>
      <w:bookmarkStart w:id="72" w:name="_Toc381627675"/>
      <w:bookmarkStart w:id="73" w:name="_Toc381627752"/>
      <w:bookmarkStart w:id="74" w:name="_Toc381627864"/>
      <w:bookmarkStart w:id="75" w:name="_Toc381696002"/>
      <w:bookmarkStart w:id="76" w:name="_Toc381886467"/>
      <w:bookmarkStart w:id="77" w:name="_Toc381886520"/>
      <w:bookmarkStart w:id="78" w:name="_Toc381886602"/>
      <w:bookmarkStart w:id="79" w:name="_Toc381886691"/>
      <w:bookmarkStart w:id="80" w:name="_Toc381886809"/>
      <w:bookmarkStart w:id="81" w:name="_Toc381887447"/>
      <w:bookmarkStart w:id="82" w:name="_Toc381887979"/>
      <w:r>
        <w:t xml:space="preserve">В </w:t>
      </w:r>
      <w:r w:rsidR="00D11BE4">
        <w:t xml:space="preserve">Боханском районе </w:t>
      </w:r>
      <w:r w:rsidRPr="005F703E">
        <w:t>«удельный вес лиц, осужденных за совершение наркопреступлений, в общем числе осужденных лиц»</w:t>
      </w:r>
      <w:r>
        <w:t xml:space="preserve"> составил</w:t>
      </w:r>
      <w:r w:rsidR="000170B0">
        <w:t xml:space="preserve"> </w:t>
      </w:r>
      <w:r w:rsidR="00DA0FDC" w:rsidRPr="002C1455">
        <w:rPr>
          <w:b/>
        </w:rPr>
        <w:t>6,9</w:t>
      </w:r>
      <w:r w:rsidR="000170B0" w:rsidRPr="002C1455">
        <w:rPr>
          <w:b/>
        </w:rPr>
        <w:t xml:space="preserve">%, </w:t>
      </w:r>
      <w:r w:rsidR="000170B0" w:rsidRPr="000170B0">
        <w:rPr>
          <w:b/>
        </w:rPr>
        <w:t>состояние удовлетворительное</w:t>
      </w:r>
      <w:r w:rsidRPr="000170B0">
        <w:rPr>
          <w:b/>
        </w:rPr>
        <w:t xml:space="preserve"> </w:t>
      </w:r>
      <w:r w:rsidR="00DA0FDC">
        <w:t>(в 2016</w:t>
      </w:r>
      <w:r w:rsidR="001979CF">
        <w:t xml:space="preserve"> году - </w:t>
      </w:r>
      <w:r w:rsidR="00DA0FDC">
        <w:t>4,0</w:t>
      </w:r>
      <w:r w:rsidR="0071292A" w:rsidRPr="000170B0">
        <w:t>, состояние удовлетворительное</w:t>
      </w:r>
      <w:r w:rsidR="001979CF" w:rsidRPr="000170B0">
        <w:t>)</w:t>
      </w:r>
      <w:r w:rsidR="0071292A" w:rsidRPr="000170B0">
        <w:t>.</w:t>
      </w:r>
      <w:r w:rsidR="0071292A">
        <w:rPr>
          <w:b/>
        </w:rPr>
        <w:t xml:space="preserve"> 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2"/>
        <w:gridCol w:w="2978"/>
        <w:gridCol w:w="3060"/>
        <w:gridCol w:w="308"/>
      </w:tblGrid>
      <w:tr w:rsidR="00B84AB5" w:rsidRPr="00B35C58" w:rsidTr="00F42DC8">
        <w:trPr>
          <w:jc w:val="center"/>
        </w:trPr>
        <w:tc>
          <w:tcPr>
            <w:tcW w:w="2422" w:type="dxa"/>
            <w:vAlign w:val="center"/>
          </w:tcPr>
          <w:p w:rsidR="00B84AB5" w:rsidRPr="00B35C58" w:rsidRDefault="00B84AB5" w:rsidP="00F42DC8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Наименование показателя оценки наркоситуации</w:t>
            </w:r>
          </w:p>
        </w:tc>
        <w:tc>
          <w:tcPr>
            <w:tcW w:w="2978" w:type="dxa"/>
            <w:vAlign w:val="center"/>
          </w:tcPr>
          <w:p w:rsidR="00B84AB5" w:rsidRPr="00B35C58" w:rsidRDefault="00B84AB5" w:rsidP="00F42DC8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B84AB5" w:rsidRPr="00B35C58" w:rsidRDefault="00B84AB5" w:rsidP="00F42DC8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Итоговое значение</w:t>
            </w:r>
          </w:p>
          <w:p w:rsidR="00B84AB5" w:rsidRPr="00B35C58" w:rsidRDefault="00B84AB5" w:rsidP="00F42DC8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в 201</w:t>
            </w:r>
            <w:r w:rsidR="009F2B3F">
              <w:rPr>
                <w:b/>
                <w:sz w:val="20"/>
                <w:szCs w:val="20"/>
              </w:rPr>
              <w:t>7</w:t>
            </w:r>
            <w:r w:rsidRPr="00B35C58">
              <w:rPr>
                <w:b/>
                <w:sz w:val="20"/>
                <w:szCs w:val="20"/>
              </w:rPr>
              <w:t xml:space="preserve"> году</w:t>
            </w:r>
          </w:p>
          <w:p w:rsidR="00B84AB5" w:rsidRPr="00B35C58" w:rsidRDefault="00B84AB5" w:rsidP="00F42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МО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4AB5" w:rsidRPr="00B35C58" w:rsidRDefault="00B84AB5" w:rsidP="00F42D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AB5" w:rsidRPr="00B35C58" w:rsidTr="00F42DC8">
        <w:trPr>
          <w:jc w:val="center"/>
        </w:trPr>
        <w:tc>
          <w:tcPr>
            <w:tcW w:w="2422" w:type="dxa"/>
            <w:vAlign w:val="center"/>
          </w:tcPr>
          <w:p w:rsidR="00B84AB5" w:rsidRPr="00B35C58" w:rsidRDefault="00B84AB5" w:rsidP="00F42DC8">
            <w:pPr>
              <w:jc w:val="center"/>
              <w:rPr>
                <w:sz w:val="20"/>
                <w:szCs w:val="20"/>
              </w:rPr>
            </w:pPr>
            <w:r w:rsidRPr="00B35C58">
              <w:rPr>
                <w:sz w:val="20"/>
                <w:szCs w:val="20"/>
              </w:rPr>
              <w:t>Удельный вес лиц, осужденных за совершение наркопреступлений, в общем числе осужденных лиц</w:t>
            </w:r>
          </w:p>
        </w:tc>
        <w:tc>
          <w:tcPr>
            <w:tcW w:w="2978" w:type="dxa"/>
            <w:vAlign w:val="center"/>
          </w:tcPr>
          <w:p w:rsidR="00B84AB5" w:rsidRPr="00B35C58" w:rsidRDefault="00B84AB5" w:rsidP="00F42DC8">
            <w:pPr>
              <w:jc w:val="center"/>
              <w:rPr>
                <w:i/>
                <w:sz w:val="20"/>
                <w:szCs w:val="20"/>
              </w:rPr>
            </w:pPr>
            <w:r w:rsidRPr="00B35C58">
              <w:rPr>
                <w:i/>
                <w:sz w:val="20"/>
                <w:szCs w:val="20"/>
                <w:lang w:val="en-US"/>
              </w:rPr>
              <w:t>L</w:t>
            </w:r>
            <w:r w:rsidRPr="00B35C58">
              <w:rPr>
                <w:i/>
                <w:sz w:val="20"/>
                <w:szCs w:val="20"/>
              </w:rPr>
              <w:t xml:space="preserve"> = </w:t>
            </w:r>
            <w:r w:rsidRPr="00B35C58">
              <w:rPr>
                <w:i/>
                <w:sz w:val="20"/>
                <w:szCs w:val="20"/>
                <w:lang w:val="en-US"/>
              </w:rPr>
              <w:t>Pno</w:t>
            </w:r>
            <w:r w:rsidRPr="00B35C58">
              <w:rPr>
                <w:i/>
                <w:sz w:val="20"/>
                <w:szCs w:val="20"/>
              </w:rPr>
              <w:t>*100/</w:t>
            </w:r>
            <w:r w:rsidRPr="00B35C58">
              <w:rPr>
                <w:i/>
                <w:sz w:val="20"/>
                <w:szCs w:val="20"/>
                <w:lang w:val="en-US"/>
              </w:rPr>
              <w:t>Po</w:t>
            </w:r>
          </w:p>
          <w:p w:rsidR="00B84AB5" w:rsidRPr="00B35C58" w:rsidRDefault="00B84AB5" w:rsidP="00F42DC8">
            <w:pPr>
              <w:jc w:val="center"/>
              <w:rPr>
                <w:i/>
                <w:sz w:val="20"/>
                <w:szCs w:val="20"/>
              </w:rPr>
            </w:pPr>
          </w:p>
          <w:p w:rsidR="00B84AB5" w:rsidRPr="00B35C58" w:rsidRDefault="00DA0FDC" w:rsidP="00DA0F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B84AB5">
              <w:rPr>
                <w:b/>
                <w:sz w:val="20"/>
                <w:szCs w:val="20"/>
              </w:rPr>
              <w:t>*100/</w:t>
            </w:r>
            <w:r w:rsidR="0071292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B84AB5" w:rsidRPr="00B35C58" w:rsidRDefault="00DA0FDC" w:rsidP="00DA0FDC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6,9</w:t>
            </w:r>
            <w:r w:rsidR="00E12DF2" w:rsidRPr="00E12DF2">
              <w:rPr>
                <w:b/>
              </w:rPr>
              <w:t>%.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4AB5" w:rsidRPr="00B35C58" w:rsidRDefault="00B84AB5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B84AB5" w:rsidRPr="00B35C58" w:rsidRDefault="00B84AB5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B84AB5" w:rsidRPr="00B35C58" w:rsidRDefault="00B84AB5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B84AB5" w:rsidRPr="00B35C58" w:rsidRDefault="00B84AB5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B84AB5" w:rsidRPr="00B35C58" w:rsidRDefault="00B84AB5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B84AB5" w:rsidRPr="00B35C58" w:rsidRDefault="00B84AB5" w:rsidP="00F42DC8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,</w:t>
            </w:r>
          </w:p>
        </w:tc>
      </w:tr>
    </w:tbl>
    <w:p w:rsidR="00B84AB5" w:rsidRPr="00781619" w:rsidRDefault="00B84AB5" w:rsidP="00B84AB5">
      <w:pPr>
        <w:pStyle w:val="af"/>
        <w:ind w:left="360"/>
        <w:jc w:val="both"/>
      </w:pPr>
      <w:r w:rsidRPr="00781619">
        <w:t xml:space="preserve">где </w:t>
      </w:r>
      <w:r w:rsidRPr="00781619">
        <w:rPr>
          <w:lang w:val="en-US"/>
        </w:rPr>
        <w:t>L</w:t>
      </w:r>
      <w:r w:rsidRPr="00781619">
        <w:t xml:space="preserve"> – удельный вес лиц, осужденных за совершение наркопреступлений, в общем числе осужденных лиц;</w:t>
      </w:r>
    </w:p>
    <w:p w:rsidR="00B84AB5" w:rsidRPr="00781619" w:rsidRDefault="00B84AB5" w:rsidP="00B84AB5">
      <w:pPr>
        <w:pStyle w:val="af"/>
        <w:ind w:left="360"/>
        <w:jc w:val="both"/>
      </w:pPr>
      <w:r w:rsidRPr="00781619">
        <w:rPr>
          <w:lang w:val="en-US"/>
        </w:rPr>
        <w:t>Pno</w:t>
      </w:r>
      <w:r w:rsidRPr="00781619">
        <w:t xml:space="preserve"> – число лиц, осужденных за совершение преступлений в сфере незаконного оборота наркотиков (по основной и дополнительной квалификации);</w:t>
      </w:r>
    </w:p>
    <w:p w:rsidR="00B84AB5" w:rsidRPr="00781619" w:rsidRDefault="00B84AB5" w:rsidP="00B84AB5">
      <w:pPr>
        <w:pStyle w:val="af"/>
        <w:ind w:left="360"/>
        <w:jc w:val="both"/>
      </w:pPr>
      <w:smartTag w:uri="urn:schemas-microsoft-com:office:smarttags" w:element="place">
        <w:r w:rsidRPr="00781619">
          <w:rPr>
            <w:lang w:val="en-US"/>
          </w:rPr>
          <w:t>Po</w:t>
        </w:r>
      </w:smartTag>
      <w:r w:rsidRPr="00781619">
        <w:t xml:space="preserve"> – общее число осужденных лиц.</w:t>
      </w:r>
    </w:p>
    <w:p w:rsidR="00B84AB5" w:rsidRDefault="00B84AB5" w:rsidP="00B84AB5">
      <w:pPr>
        <w:pStyle w:val="af"/>
        <w:ind w:firstLine="709"/>
        <w:jc w:val="both"/>
        <w:rPr>
          <w:sz w:val="24"/>
          <w:szCs w:val="24"/>
        </w:rPr>
      </w:pPr>
    </w:p>
    <w:p w:rsidR="00B84AB5" w:rsidRPr="006B30CC" w:rsidRDefault="00B84AB5" w:rsidP="00B84AB5">
      <w:pPr>
        <w:pStyle w:val="af"/>
        <w:ind w:firstLine="709"/>
        <w:jc w:val="both"/>
        <w:rPr>
          <w:sz w:val="24"/>
          <w:szCs w:val="24"/>
        </w:rPr>
      </w:pPr>
      <w:r w:rsidRPr="006B30CC">
        <w:rPr>
          <w:sz w:val="24"/>
          <w:szCs w:val="24"/>
        </w:rPr>
        <w:t xml:space="preserve">Согласно </w:t>
      </w:r>
      <w:r w:rsidR="005F07C9" w:rsidRPr="006B30CC">
        <w:rPr>
          <w:sz w:val="24"/>
          <w:szCs w:val="24"/>
        </w:rPr>
        <w:t>данным Судебного департамента</w:t>
      </w:r>
      <w:r w:rsidRPr="006B30CC">
        <w:rPr>
          <w:sz w:val="24"/>
          <w:szCs w:val="24"/>
        </w:rPr>
        <w:t xml:space="preserve">, </w:t>
      </w:r>
      <w:r w:rsidR="00EB59B6" w:rsidRPr="00816946">
        <w:rPr>
          <w:sz w:val="24"/>
          <w:szCs w:val="24"/>
        </w:rPr>
        <w:t xml:space="preserve">в Боханском районе </w:t>
      </w:r>
      <w:r w:rsidRPr="006B30CC">
        <w:rPr>
          <w:sz w:val="24"/>
          <w:szCs w:val="24"/>
        </w:rPr>
        <w:t xml:space="preserve">судом осуждено </w:t>
      </w:r>
      <w:r w:rsidR="005F07C9" w:rsidRPr="006B30CC">
        <w:rPr>
          <w:sz w:val="24"/>
          <w:szCs w:val="24"/>
        </w:rPr>
        <w:t>за наркопреступления</w:t>
      </w:r>
      <w:r w:rsidRPr="006B30CC">
        <w:rPr>
          <w:sz w:val="24"/>
          <w:szCs w:val="24"/>
        </w:rPr>
        <w:t xml:space="preserve"> </w:t>
      </w:r>
      <w:r w:rsidR="00DA0FDC">
        <w:rPr>
          <w:sz w:val="24"/>
          <w:szCs w:val="24"/>
        </w:rPr>
        <w:t>12</w:t>
      </w:r>
      <w:r w:rsidR="000170B0">
        <w:rPr>
          <w:sz w:val="24"/>
          <w:szCs w:val="24"/>
        </w:rPr>
        <w:t xml:space="preserve"> человек (201</w:t>
      </w:r>
      <w:r w:rsidR="00DA0FDC">
        <w:rPr>
          <w:sz w:val="24"/>
          <w:szCs w:val="24"/>
        </w:rPr>
        <w:t>6</w:t>
      </w:r>
      <w:r w:rsidR="0071292A">
        <w:rPr>
          <w:sz w:val="24"/>
          <w:szCs w:val="24"/>
        </w:rPr>
        <w:t xml:space="preserve"> год - </w:t>
      </w:r>
      <w:r w:rsidR="00DA0FDC">
        <w:rPr>
          <w:sz w:val="24"/>
          <w:szCs w:val="24"/>
        </w:rPr>
        <w:t>7</w:t>
      </w:r>
      <w:r w:rsidRPr="006B30CC">
        <w:rPr>
          <w:sz w:val="24"/>
          <w:szCs w:val="24"/>
        </w:rPr>
        <w:t xml:space="preserve"> человек</w:t>
      </w:r>
      <w:r w:rsidR="0071292A">
        <w:rPr>
          <w:sz w:val="24"/>
          <w:szCs w:val="24"/>
        </w:rPr>
        <w:t>)</w:t>
      </w:r>
      <w:r w:rsidRPr="006B30CC">
        <w:rPr>
          <w:sz w:val="24"/>
          <w:szCs w:val="24"/>
        </w:rPr>
        <w:t xml:space="preserve">. </w:t>
      </w:r>
    </w:p>
    <w:p w:rsidR="00B84AB5" w:rsidRPr="006B30CC" w:rsidRDefault="00B84AB5" w:rsidP="00B84AB5">
      <w:pPr>
        <w:pStyle w:val="af"/>
        <w:ind w:firstLine="709"/>
        <w:jc w:val="both"/>
        <w:rPr>
          <w:sz w:val="24"/>
          <w:szCs w:val="24"/>
        </w:rPr>
      </w:pPr>
      <w:r w:rsidRPr="006B30CC">
        <w:rPr>
          <w:sz w:val="24"/>
          <w:szCs w:val="24"/>
        </w:rPr>
        <w:t xml:space="preserve">Общее число осужденных судом </w:t>
      </w:r>
      <w:r w:rsidR="00EB59B6" w:rsidRPr="00816946">
        <w:rPr>
          <w:sz w:val="24"/>
          <w:szCs w:val="24"/>
        </w:rPr>
        <w:t>в Боханском районе</w:t>
      </w:r>
      <w:r w:rsidR="00EB59B6">
        <w:t xml:space="preserve"> </w:t>
      </w:r>
      <w:r w:rsidRPr="006B30CC">
        <w:rPr>
          <w:sz w:val="24"/>
          <w:szCs w:val="24"/>
        </w:rPr>
        <w:t>составило</w:t>
      </w:r>
      <w:r w:rsidR="0071292A">
        <w:rPr>
          <w:sz w:val="24"/>
          <w:szCs w:val="24"/>
        </w:rPr>
        <w:t xml:space="preserve"> 1</w:t>
      </w:r>
      <w:r w:rsidR="00DA0FDC">
        <w:rPr>
          <w:sz w:val="24"/>
          <w:szCs w:val="24"/>
        </w:rPr>
        <w:t>74</w:t>
      </w:r>
      <w:r w:rsidR="0071292A">
        <w:rPr>
          <w:sz w:val="24"/>
          <w:szCs w:val="24"/>
        </w:rPr>
        <w:t xml:space="preserve"> человека </w:t>
      </w:r>
      <w:r w:rsidR="0071292A">
        <w:rPr>
          <w:sz w:val="24"/>
          <w:szCs w:val="24"/>
        </w:rPr>
        <w:br/>
        <w:t>(201</w:t>
      </w:r>
      <w:r w:rsidR="00DA0FDC">
        <w:rPr>
          <w:sz w:val="24"/>
          <w:szCs w:val="24"/>
        </w:rPr>
        <w:t>6</w:t>
      </w:r>
      <w:r w:rsidR="0071292A">
        <w:rPr>
          <w:sz w:val="24"/>
          <w:szCs w:val="24"/>
        </w:rPr>
        <w:t xml:space="preserve"> год -</w:t>
      </w:r>
      <w:r w:rsidRPr="006B30CC">
        <w:rPr>
          <w:sz w:val="24"/>
          <w:szCs w:val="24"/>
        </w:rPr>
        <w:t xml:space="preserve"> </w:t>
      </w:r>
      <w:r w:rsidR="000170B0">
        <w:rPr>
          <w:sz w:val="24"/>
          <w:szCs w:val="24"/>
        </w:rPr>
        <w:t>1</w:t>
      </w:r>
      <w:r w:rsidR="00DA0FDC">
        <w:rPr>
          <w:sz w:val="24"/>
          <w:szCs w:val="24"/>
        </w:rPr>
        <w:t>73</w:t>
      </w:r>
      <w:r w:rsidRPr="006B30CC">
        <w:rPr>
          <w:sz w:val="24"/>
          <w:szCs w:val="24"/>
        </w:rPr>
        <w:t xml:space="preserve"> человек</w:t>
      </w:r>
      <w:r w:rsidR="000170B0">
        <w:rPr>
          <w:sz w:val="24"/>
          <w:szCs w:val="24"/>
        </w:rPr>
        <w:t>а</w:t>
      </w:r>
      <w:r w:rsidR="0071292A">
        <w:rPr>
          <w:sz w:val="24"/>
          <w:szCs w:val="24"/>
        </w:rPr>
        <w:t>)</w:t>
      </w:r>
      <w:r w:rsidRPr="006B30CC">
        <w:rPr>
          <w:sz w:val="24"/>
          <w:szCs w:val="24"/>
        </w:rPr>
        <w:t>.</w:t>
      </w:r>
    </w:p>
    <w:p w:rsidR="00B84AB5" w:rsidRPr="00781619" w:rsidRDefault="00B84AB5" w:rsidP="00B84AB5">
      <w:pPr>
        <w:pStyle w:val="af"/>
        <w:ind w:left="360"/>
        <w:jc w:val="both"/>
      </w:pPr>
    </w:p>
    <w:p w:rsidR="00B84AB5" w:rsidRDefault="00B84AB5" w:rsidP="00536D87">
      <w:pPr>
        <w:pStyle w:val="3"/>
        <w:rPr>
          <w:b w:val="0"/>
          <w:i/>
        </w:rPr>
      </w:pPr>
    </w:p>
    <w:p w:rsidR="004F365E" w:rsidRPr="004F365E" w:rsidRDefault="004F365E" w:rsidP="004F365E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p w:rsidR="00CF060D" w:rsidRPr="00285394" w:rsidRDefault="00CF060D" w:rsidP="00CF060D">
      <w:pPr>
        <w:pStyle w:val="3"/>
        <w:rPr>
          <w:b w:val="0"/>
          <w:i/>
        </w:rPr>
      </w:pPr>
      <w:r>
        <w:rPr>
          <w:b w:val="0"/>
          <w:i/>
        </w:rPr>
        <w:t>1</w:t>
      </w:r>
      <w:r w:rsidRPr="00285394">
        <w:rPr>
          <w:b w:val="0"/>
          <w:i/>
        </w:rPr>
        <w:t>.5. Удельный вес молодежи в общем числе лиц, осужденных за наркопреступления</w:t>
      </w:r>
    </w:p>
    <w:p w:rsidR="00CF060D" w:rsidRDefault="00CF060D" w:rsidP="00CF060D">
      <w:pPr>
        <w:ind w:firstLine="720"/>
        <w:jc w:val="both"/>
      </w:pPr>
    </w:p>
    <w:p w:rsidR="003E1C64" w:rsidRPr="00DB0717" w:rsidRDefault="003E1C64" w:rsidP="003E1C64">
      <w:pPr>
        <w:pStyle w:val="af"/>
        <w:ind w:firstLine="708"/>
        <w:jc w:val="both"/>
      </w:pPr>
      <w:r w:rsidRPr="007C14B8">
        <w:rPr>
          <w:sz w:val="24"/>
          <w:szCs w:val="24"/>
        </w:rPr>
        <w:t xml:space="preserve">Показатель </w:t>
      </w:r>
      <w:r w:rsidRPr="007C14B8">
        <w:rPr>
          <w:b/>
          <w:i/>
          <w:sz w:val="24"/>
          <w:szCs w:val="24"/>
        </w:rPr>
        <w:t>«Удельный вес молодежи в общем числе лиц, осужденных за наркопреступления»</w:t>
      </w:r>
      <w:r w:rsidRPr="007C14B8">
        <w:rPr>
          <w:sz w:val="24"/>
          <w:szCs w:val="24"/>
        </w:rPr>
        <w:t xml:space="preserve"> составил по итогам 201</w:t>
      </w:r>
      <w:r>
        <w:rPr>
          <w:sz w:val="24"/>
          <w:szCs w:val="24"/>
        </w:rPr>
        <w:t>7</w:t>
      </w:r>
      <w:r w:rsidRPr="007C14B8">
        <w:rPr>
          <w:sz w:val="24"/>
          <w:szCs w:val="24"/>
        </w:rPr>
        <w:t xml:space="preserve"> года </w:t>
      </w:r>
      <w:r>
        <w:rPr>
          <w:b/>
          <w:i/>
          <w:sz w:val="24"/>
          <w:szCs w:val="24"/>
        </w:rPr>
        <w:t>53,5</w:t>
      </w:r>
      <w:r w:rsidRPr="007C14B8">
        <w:rPr>
          <w:b/>
          <w:i/>
          <w:sz w:val="24"/>
          <w:szCs w:val="24"/>
        </w:rPr>
        <w:t>%</w:t>
      </w:r>
      <w:r w:rsidRPr="007C14B8">
        <w:rPr>
          <w:sz w:val="24"/>
          <w:szCs w:val="24"/>
        </w:rPr>
        <w:t xml:space="preserve">, что характеризует </w:t>
      </w:r>
      <w:r w:rsidRPr="007C14B8">
        <w:rPr>
          <w:b/>
          <w:i/>
          <w:sz w:val="24"/>
          <w:szCs w:val="24"/>
        </w:rPr>
        <w:t xml:space="preserve">тяжелое </w:t>
      </w:r>
      <w:r w:rsidRPr="007C14B8">
        <w:rPr>
          <w:sz w:val="24"/>
          <w:szCs w:val="24"/>
        </w:rPr>
        <w:t>состояние. По сравнению с 201</w:t>
      </w:r>
      <w:r>
        <w:rPr>
          <w:sz w:val="24"/>
          <w:szCs w:val="24"/>
        </w:rPr>
        <w:t xml:space="preserve">6 годом </w:t>
      </w:r>
      <w:r w:rsidRPr="007C14B8">
        <w:rPr>
          <w:sz w:val="24"/>
          <w:szCs w:val="24"/>
        </w:rPr>
        <w:t xml:space="preserve">доля осужденной за наркопреступления молодежи </w:t>
      </w:r>
      <w:r>
        <w:rPr>
          <w:sz w:val="24"/>
          <w:szCs w:val="24"/>
        </w:rPr>
        <w:t>возросла</w:t>
      </w:r>
      <w:r w:rsidRPr="007C14B8">
        <w:rPr>
          <w:sz w:val="24"/>
          <w:szCs w:val="24"/>
        </w:rPr>
        <w:t xml:space="preserve"> на </w:t>
      </w:r>
      <w:r>
        <w:rPr>
          <w:sz w:val="24"/>
          <w:szCs w:val="24"/>
        </w:rPr>
        <w:t>2,4</w:t>
      </w:r>
      <w:r w:rsidRPr="007C14B8">
        <w:rPr>
          <w:sz w:val="24"/>
          <w:szCs w:val="24"/>
        </w:rPr>
        <w:t xml:space="preserve"> процентных пункта (</w:t>
      </w:r>
      <w:r>
        <w:rPr>
          <w:sz w:val="24"/>
          <w:szCs w:val="24"/>
        </w:rPr>
        <w:t>51,1</w:t>
      </w:r>
      <w:r w:rsidRPr="007C14B8">
        <w:rPr>
          <w:sz w:val="24"/>
          <w:szCs w:val="24"/>
        </w:rPr>
        <w:t>%, состояние тяжелое).</w:t>
      </w:r>
      <w:r w:rsidRPr="005D7F14">
        <w:rPr>
          <w:sz w:val="24"/>
          <w:szCs w:val="24"/>
        </w:rPr>
        <w:t xml:space="preserve"> </w:t>
      </w:r>
    </w:p>
    <w:p w:rsidR="003E1C64" w:rsidRPr="00B25F29" w:rsidRDefault="003E1C64" w:rsidP="003E1C64">
      <w:pPr>
        <w:ind w:firstLine="708"/>
        <w:jc w:val="both"/>
      </w:pPr>
    </w:p>
    <w:p w:rsidR="003E1C64" w:rsidRPr="00B25F29" w:rsidRDefault="003E1C64" w:rsidP="003E1C64">
      <w:pPr>
        <w:jc w:val="both"/>
      </w:pPr>
      <w:r w:rsidRPr="00B25F29">
        <w:lastRenderedPageBreak/>
        <w:t>Таблица – Расчет показателя «Удельный вес молодежи в общем числе лиц, осужденных за совершение наркопреступлений»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1"/>
        <w:gridCol w:w="2880"/>
        <w:gridCol w:w="3060"/>
        <w:gridCol w:w="301"/>
      </w:tblGrid>
      <w:tr w:rsidR="003E1C64" w:rsidRPr="00B25F29" w:rsidTr="00642254">
        <w:trPr>
          <w:jc w:val="center"/>
        </w:trPr>
        <w:tc>
          <w:tcPr>
            <w:tcW w:w="2951" w:type="dxa"/>
            <w:vAlign w:val="center"/>
          </w:tcPr>
          <w:p w:rsidR="003E1C64" w:rsidRPr="00B25F29" w:rsidRDefault="003E1C64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Наименование показателя оценки наркоситуации</w:t>
            </w:r>
          </w:p>
        </w:tc>
        <w:tc>
          <w:tcPr>
            <w:tcW w:w="2880" w:type="dxa"/>
            <w:vAlign w:val="center"/>
          </w:tcPr>
          <w:p w:rsidR="003E1C64" w:rsidRPr="00B25F29" w:rsidRDefault="003E1C64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3060" w:type="dxa"/>
            <w:vAlign w:val="center"/>
          </w:tcPr>
          <w:p w:rsidR="003E1C64" w:rsidRPr="00B25F29" w:rsidRDefault="003E1C64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Итоговое значение</w:t>
            </w:r>
          </w:p>
          <w:p w:rsidR="003E1C64" w:rsidRPr="00B25F29" w:rsidRDefault="003E1C64" w:rsidP="00642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2017</w:t>
            </w:r>
            <w:r w:rsidRPr="00B25F29">
              <w:rPr>
                <w:b/>
                <w:sz w:val="20"/>
                <w:szCs w:val="20"/>
              </w:rPr>
              <w:t xml:space="preserve"> году</w:t>
            </w:r>
          </w:p>
          <w:p w:rsidR="003E1C64" w:rsidRPr="00B25F29" w:rsidRDefault="003E1C64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по Иркутской области</w:t>
            </w:r>
          </w:p>
        </w:tc>
        <w:tc>
          <w:tcPr>
            <w:tcW w:w="301" w:type="dxa"/>
            <w:tcBorders>
              <w:top w:val="nil"/>
              <w:bottom w:val="nil"/>
              <w:right w:val="nil"/>
            </w:tcBorders>
            <w:vAlign w:val="center"/>
          </w:tcPr>
          <w:p w:rsidR="003E1C64" w:rsidRPr="00B25F29" w:rsidRDefault="003E1C64" w:rsidP="00642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1C64" w:rsidRPr="00B25F29" w:rsidTr="00642254">
        <w:trPr>
          <w:jc w:val="center"/>
        </w:trPr>
        <w:tc>
          <w:tcPr>
            <w:tcW w:w="2951" w:type="dxa"/>
            <w:vAlign w:val="center"/>
          </w:tcPr>
          <w:p w:rsidR="003E1C64" w:rsidRPr="00B25F29" w:rsidRDefault="003E1C64" w:rsidP="00642254">
            <w:pPr>
              <w:jc w:val="center"/>
              <w:rPr>
                <w:sz w:val="20"/>
                <w:szCs w:val="20"/>
              </w:rPr>
            </w:pPr>
            <w:r w:rsidRPr="00B25F29">
              <w:rPr>
                <w:sz w:val="20"/>
                <w:szCs w:val="20"/>
              </w:rPr>
              <w:t>Удельный вес молодежи в общем числе лиц, осужденных за совершение наркопреступлений</w:t>
            </w:r>
          </w:p>
        </w:tc>
        <w:tc>
          <w:tcPr>
            <w:tcW w:w="2880" w:type="dxa"/>
            <w:vAlign w:val="center"/>
          </w:tcPr>
          <w:p w:rsidR="003E1C64" w:rsidRPr="00B25F29" w:rsidRDefault="003E1C64" w:rsidP="00642254">
            <w:pPr>
              <w:jc w:val="center"/>
              <w:rPr>
                <w:i/>
                <w:sz w:val="20"/>
                <w:szCs w:val="20"/>
              </w:rPr>
            </w:pPr>
            <w:r w:rsidRPr="00B25F29">
              <w:rPr>
                <w:i/>
                <w:sz w:val="20"/>
                <w:szCs w:val="20"/>
                <w:lang w:val="en-US"/>
              </w:rPr>
              <w:t>Pm</w:t>
            </w:r>
            <w:r w:rsidRPr="00B25F29">
              <w:rPr>
                <w:i/>
                <w:sz w:val="20"/>
                <w:szCs w:val="20"/>
              </w:rPr>
              <w:t xml:space="preserve"> = (</w:t>
            </w:r>
            <w:r w:rsidRPr="00B25F29">
              <w:rPr>
                <w:i/>
                <w:sz w:val="20"/>
                <w:szCs w:val="20"/>
                <w:lang w:val="en-US"/>
              </w:rPr>
              <w:t>Pl</w:t>
            </w:r>
            <w:r w:rsidRPr="00B25F29">
              <w:rPr>
                <w:i/>
                <w:sz w:val="20"/>
                <w:szCs w:val="20"/>
              </w:rPr>
              <w:t>+</w:t>
            </w:r>
            <w:r w:rsidRPr="00B25F29">
              <w:rPr>
                <w:i/>
                <w:sz w:val="20"/>
                <w:szCs w:val="20"/>
                <w:lang w:val="en-US"/>
              </w:rPr>
              <w:t>Pu</w:t>
            </w:r>
            <w:r w:rsidRPr="00B25F29">
              <w:rPr>
                <w:i/>
                <w:sz w:val="20"/>
                <w:szCs w:val="20"/>
              </w:rPr>
              <w:t>)*100/</w:t>
            </w:r>
            <w:r w:rsidRPr="00B25F29">
              <w:rPr>
                <w:i/>
                <w:sz w:val="20"/>
                <w:szCs w:val="20"/>
                <w:lang w:val="en-US"/>
              </w:rPr>
              <w:t>Pn</w:t>
            </w:r>
            <w:r w:rsidRPr="00B25F29">
              <w:rPr>
                <w:i/>
                <w:sz w:val="20"/>
                <w:szCs w:val="20"/>
              </w:rPr>
              <w:t>о</w:t>
            </w:r>
          </w:p>
          <w:p w:rsidR="003E1C64" w:rsidRPr="00B25F29" w:rsidRDefault="003E1C64" w:rsidP="00642254">
            <w:pPr>
              <w:jc w:val="center"/>
              <w:rPr>
                <w:i/>
                <w:sz w:val="20"/>
                <w:szCs w:val="20"/>
              </w:rPr>
            </w:pPr>
          </w:p>
          <w:p w:rsidR="003E1C64" w:rsidRPr="00B25F29" w:rsidRDefault="003E1C64" w:rsidP="00642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(61</w:t>
            </w:r>
            <w:r w:rsidRPr="00B25F29"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>1113</w:t>
            </w:r>
            <w:r w:rsidRPr="00B25F29">
              <w:rPr>
                <w:b/>
                <w:sz w:val="20"/>
                <w:szCs w:val="20"/>
              </w:rPr>
              <w:t>)*100/</w:t>
            </w:r>
            <w:r>
              <w:rPr>
                <w:b/>
                <w:sz w:val="20"/>
                <w:szCs w:val="20"/>
              </w:rPr>
              <w:t>2192</w:t>
            </w:r>
          </w:p>
        </w:tc>
        <w:tc>
          <w:tcPr>
            <w:tcW w:w="3060" w:type="dxa"/>
            <w:vAlign w:val="center"/>
          </w:tcPr>
          <w:p w:rsidR="003E1C64" w:rsidRPr="00B25F29" w:rsidRDefault="003E1C64" w:rsidP="006422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53,5</w:t>
            </w:r>
            <w:r w:rsidRPr="00B25F2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01" w:type="dxa"/>
            <w:tcBorders>
              <w:top w:val="nil"/>
              <w:bottom w:val="nil"/>
              <w:right w:val="nil"/>
            </w:tcBorders>
            <w:vAlign w:val="center"/>
          </w:tcPr>
          <w:p w:rsidR="003E1C64" w:rsidRPr="00B25F29" w:rsidRDefault="003E1C64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3E1C64" w:rsidRPr="00B25F29" w:rsidRDefault="003E1C64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3E1C64" w:rsidRPr="00B25F29" w:rsidRDefault="003E1C64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3E1C64" w:rsidRPr="00B25F29" w:rsidRDefault="003E1C64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3E1C64" w:rsidRPr="00B25F29" w:rsidRDefault="003E1C64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3E1C64" w:rsidRPr="00B25F29" w:rsidRDefault="003E1C64" w:rsidP="00642254">
            <w:pPr>
              <w:jc w:val="center"/>
              <w:rPr>
                <w:b/>
                <w:sz w:val="20"/>
                <w:szCs w:val="20"/>
              </w:rPr>
            </w:pPr>
            <w:r w:rsidRPr="00B25F29">
              <w:rPr>
                <w:b/>
                <w:sz w:val="20"/>
                <w:szCs w:val="20"/>
              </w:rPr>
              <w:t>,</w:t>
            </w:r>
          </w:p>
        </w:tc>
      </w:tr>
    </w:tbl>
    <w:p w:rsidR="003E1C64" w:rsidRPr="00B25F29" w:rsidRDefault="003E1C64" w:rsidP="003E1C64">
      <w:pPr>
        <w:ind w:left="360"/>
        <w:jc w:val="both"/>
        <w:rPr>
          <w:sz w:val="18"/>
          <w:szCs w:val="18"/>
        </w:rPr>
      </w:pPr>
      <w:r w:rsidRPr="00B25F29">
        <w:rPr>
          <w:sz w:val="18"/>
          <w:szCs w:val="18"/>
        </w:rPr>
        <w:t xml:space="preserve">где </w:t>
      </w:r>
      <w:r w:rsidRPr="00B25F29">
        <w:rPr>
          <w:sz w:val="18"/>
          <w:szCs w:val="18"/>
          <w:lang w:val="en-US"/>
        </w:rPr>
        <w:t>Pm</w:t>
      </w:r>
      <w:r w:rsidRPr="00B25F29">
        <w:rPr>
          <w:sz w:val="18"/>
          <w:szCs w:val="18"/>
        </w:rPr>
        <w:t xml:space="preserve"> – удельный вес молодежи в общем числе лиц, осужденных за совершение наркопреступлений;</w:t>
      </w:r>
    </w:p>
    <w:p w:rsidR="003E1C64" w:rsidRPr="00B25F29" w:rsidRDefault="003E1C64" w:rsidP="003E1C64">
      <w:pPr>
        <w:ind w:left="360"/>
        <w:jc w:val="both"/>
        <w:rPr>
          <w:sz w:val="18"/>
          <w:szCs w:val="18"/>
        </w:rPr>
      </w:pPr>
      <w:r w:rsidRPr="00B25F29">
        <w:rPr>
          <w:sz w:val="18"/>
          <w:szCs w:val="18"/>
          <w:lang w:val="en-US"/>
        </w:rPr>
        <w:t>Pl</w:t>
      </w:r>
      <w:r w:rsidRPr="00B25F29">
        <w:rPr>
          <w:sz w:val="18"/>
          <w:szCs w:val="18"/>
        </w:rPr>
        <w:t xml:space="preserve"> – число несовершеннолетних лиц, осужденных за совершение наркопреступлений;</w:t>
      </w:r>
    </w:p>
    <w:p w:rsidR="003E1C64" w:rsidRPr="00B25F29" w:rsidRDefault="003E1C64" w:rsidP="003E1C64">
      <w:pPr>
        <w:ind w:left="360"/>
        <w:jc w:val="both"/>
        <w:rPr>
          <w:sz w:val="18"/>
          <w:szCs w:val="18"/>
        </w:rPr>
      </w:pPr>
      <w:r w:rsidRPr="00B25F29">
        <w:rPr>
          <w:sz w:val="18"/>
          <w:szCs w:val="18"/>
          <w:lang w:val="en-US"/>
        </w:rPr>
        <w:t>Pu</w:t>
      </w:r>
      <w:r w:rsidRPr="00B25F29">
        <w:rPr>
          <w:sz w:val="18"/>
          <w:szCs w:val="18"/>
        </w:rPr>
        <w:t xml:space="preserve"> – число лиц в возрасте 18-29 лет, осужденных за совершение наркопреступлений;</w:t>
      </w:r>
    </w:p>
    <w:p w:rsidR="003E1C64" w:rsidRPr="00B25F29" w:rsidRDefault="003E1C64" w:rsidP="003E1C64">
      <w:pPr>
        <w:ind w:left="360"/>
        <w:jc w:val="both"/>
        <w:rPr>
          <w:sz w:val="18"/>
          <w:szCs w:val="18"/>
        </w:rPr>
      </w:pPr>
      <w:r w:rsidRPr="00B25F29">
        <w:rPr>
          <w:sz w:val="18"/>
          <w:szCs w:val="18"/>
          <w:lang w:val="en-US"/>
        </w:rPr>
        <w:t>Pn</w:t>
      </w:r>
      <w:r w:rsidRPr="00B25F29">
        <w:rPr>
          <w:sz w:val="18"/>
          <w:szCs w:val="18"/>
        </w:rPr>
        <w:t>о – число лиц, осужденных за совершение преступлений в сфере незаконного оборота наркотиков.</w:t>
      </w:r>
    </w:p>
    <w:p w:rsidR="003E1C64" w:rsidRDefault="003E1C64" w:rsidP="003E1C64">
      <w:pPr>
        <w:ind w:left="360"/>
        <w:jc w:val="both"/>
        <w:rPr>
          <w:sz w:val="18"/>
          <w:szCs w:val="18"/>
        </w:rPr>
      </w:pPr>
    </w:p>
    <w:p w:rsidR="003E1C64" w:rsidRPr="00B25F29" w:rsidRDefault="003E1C64" w:rsidP="003E1C64">
      <w:pPr>
        <w:jc w:val="both"/>
        <w:rPr>
          <w:b/>
          <w:sz w:val="20"/>
          <w:szCs w:val="20"/>
        </w:rPr>
      </w:pPr>
      <w:r w:rsidRPr="00B25F29">
        <w:t>Таблица – Критерии состояния показателя «Удельный вес молодежи в общем числе лиц, осужденных за совершение наркопреступлений»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591"/>
        <w:gridCol w:w="1134"/>
        <w:gridCol w:w="1276"/>
        <w:gridCol w:w="1399"/>
        <w:gridCol w:w="1260"/>
      </w:tblGrid>
      <w:tr w:rsidR="003E1C64" w:rsidRPr="00B25F29" w:rsidTr="00642254">
        <w:tc>
          <w:tcPr>
            <w:tcW w:w="2628" w:type="dxa"/>
            <w:vMerge w:val="restart"/>
            <w:vAlign w:val="center"/>
          </w:tcPr>
          <w:p w:rsidR="003E1C64" w:rsidRPr="00B25F29" w:rsidRDefault="003E1C64" w:rsidP="00642254">
            <w:pPr>
              <w:jc w:val="center"/>
              <w:rPr>
                <w:i/>
                <w:sz w:val="16"/>
                <w:szCs w:val="16"/>
              </w:rPr>
            </w:pPr>
            <w:r w:rsidRPr="00B25F29">
              <w:rPr>
                <w:i/>
                <w:sz w:val="16"/>
                <w:szCs w:val="16"/>
              </w:rPr>
              <w:t>Показатель оценки наркоситуации</w:t>
            </w:r>
          </w:p>
        </w:tc>
        <w:tc>
          <w:tcPr>
            <w:tcW w:w="6660" w:type="dxa"/>
            <w:gridSpan w:val="5"/>
            <w:vAlign w:val="center"/>
          </w:tcPr>
          <w:p w:rsidR="003E1C64" w:rsidRPr="00B25F29" w:rsidRDefault="003E1C64" w:rsidP="00642254">
            <w:pPr>
              <w:jc w:val="center"/>
              <w:rPr>
                <w:i/>
                <w:sz w:val="16"/>
                <w:szCs w:val="16"/>
              </w:rPr>
            </w:pPr>
            <w:r w:rsidRPr="00B25F29">
              <w:rPr>
                <w:i/>
                <w:sz w:val="16"/>
                <w:szCs w:val="16"/>
              </w:rPr>
              <w:t>Критерии состояния наркоситуации в соответствии с Методикой</w:t>
            </w:r>
          </w:p>
        </w:tc>
      </w:tr>
      <w:tr w:rsidR="003E1C64" w:rsidRPr="00B25F29" w:rsidTr="00642254">
        <w:trPr>
          <w:trHeight w:val="499"/>
        </w:trPr>
        <w:tc>
          <w:tcPr>
            <w:tcW w:w="2628" w:type="dxa"/>
            <w:vMerge/>
            <w:vAlign w:val="center"/>
          </w:tcPr>
          <w:p w:rsidR="003E1C64" w:rsidRPr="00B25F29" w:rsidRDefault="003E1C64" w:rsidP="0064225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3E1C64" w:rsidRPr="00B25F29" w:rsidRDefault="003E1C64" w:rsidP="00642254">
            <w:pPr>
              <w:jc w:val="center"/>
              <w:rPr>
                <w:i/>
                <w:sz w:val="14"/>
                <w:szCs w:val="14"/>
              </w:rPr>
            </w:pPr>
            <w:r w:rsidRPr="00B25F29">
              <w:rPr>
                <w:i/>
                <w:sz w:val="14"/>
                <w:szCs w:val="14"/>
              </w:rPr>
              <w:t>Удовлетворительное</w:t>
            </w:r>
          </w:p>
        </w:tc>
        <w:tc>
          <w:tcPr>
            <w:tcW w:w="1134" w:type="dxa"/>
            <w:vAlign w:val="center"/>
          </w:tcPr>
          <w:p w:rsidR="003E1C64" w:rsidRPr="00B25F29" w:rsidRDefault="003E1C64" w:rsidP="00642254">
            <w:pPr>
              <w:jc w:val="center"/>
              <w:rPr>
                <w:i/>
                <w:sz w:val="14"/>
                <w:szCs w:val="14"/>
              </w:rPr>
            </w:pPr>
            <w:r w:rsidRPr="00B25F29">
              <w:rPr>
                <w:i/>
                <w:sz w:val="14"/>
                <w:szCs w:val="14"/>
              </w:rPr>
              <w:t>Напряженное</w:t>
            </w:r>
          </w:p>
        </w:tc>
        <w:tc>
          <w:tcPr>
            <w:tcW w:w="1276" w:type="dxa"/>
            <w:vAlign w:val="center"/>
          </w:tcPr>
          <w:p w:rsidR="003E1C64" w:rsidRPr="00B25F29" w:rsidRDefault="003E1C64" w:rsidP="00642254">
            <w:pPr>
              <w:jc w:val="center"/>
              <w:rPr>
                <w:i/>
                <w:sz w:val="14"/>
                <w:szCs w:val="14"/>
              </w:rPr>
            </w:pPr>
            <w:r w:rsidRPr="00B25F29">
              <w:rPr>
                <w:i/>
                <w:sz w:val="14"/>
                <w:szCs w:val="14"/>
              </w:rPr>
              <w:t>Тяжелое</w:t>
            </w:r>
          </w:p>
        </w:tc>
        <w:tc>
          <w:tcPr>
            <w:tcW w:w="1399" w:type="dxa"/>
            <w:vAlign w:val="center"/>
          </w:tcPr>
          <w:p w:rsidR="003E1C64" w:rsidRPr="00B25F29" w:rsidRDefault="003E1C64" w:rsidP="00642254">
            <w:pPr>
              <w:jc w:val="center"/>
              <w:rPr>
                <w:i/>
                <w:sz w:val="14"/>
                <w:szCs w:val="14"/>
              </w:rPr>
            </w:pPr>
            <w:r w:rsidRPr="00B25F29">
              <w:rPr>
                <w:i/>
                <w:sz w:val="14"/>
                <w:szCs w:val="14"/>
              </w:rPr>
              <w:t>Предкризисное</w:t>
            </w:r>
          </w:p>
        </w:tc>
        <w:tc>
          <w:tcPr>
            <w:tcW w:w="1260" w:type="dxa"/>
            <w:vAlign w:val="center"/>
          </w:tcPr>
          <w:p w:rsidR="003E1C64" w:rsidRPr="00B25F29" w:rsidRDefault="003E1C64" w:rsidP="00642254">
            <w:pPr>
              <w:jc w:val="center"/>
              <w:rPr>
                <w:i/>
                <w:sz w:val="14"/>
                <w:szCs w:val="14"/>
              </w:rPr>
            </w:pPr>
            <w:r w:rsidRPr="00B25F29">
              <w:rPr>
                <w:i/>
                <w:sz w:val="14"/>
                <w:szCs w:val="14"/>
              </w:rPr>
              <w:t>Кризисное</w:t>
            </w:r>
          </w:p>
        </w:tc>
      </w:tr>
      <w:tr w:rsidR="003E1C64" w:rsidRPr="00B25F29" w:rsidTr="00642254">
        <w:tc>
          <w:tcPr>
            <w:tcW w:w="2628" w:type="dxa"/>
          </w:tcPr>
          <w:p w:rsidR="003E1C64" w:rsidRPr="00B25F29" w:rsidRDefault="003E1C64" w:rsidP="00642254">
            <w:pPr>
              <w:rPr>
                <w:i/>
                <w:sz w:val="16"/>
                <w:szCs w:val="16"/>
              </w:rPr>
            </w:pPr>
            <w:r w:rsidRPr="00B25F29">
              <w:rPr>
                <w:i/>
                <w:sz w:val="16"/>
                <w:szCs w:val="16"/>
              </w:rPr>
              <w:t>Удельный вес молодежи в общем числе лиц, осужденных за совершение наркопреступлений (%)</w:t>
            </w:r>
          </w:p>
        </w:tc>
        <w:tc>
          <w:tcPr>
            <w:tcW w:w="1591" w:type="dxa"/>
          </w:tcPr>
          <w:p w:rsidR="003E1C64" w:rsidRPr="00185F58" w:rsidRDefault="003E1C64" w:rsidP="00642254">
            <w:pPr>
              <w:jc w:val="center"/>
              <w:rPr>
                <w:i/>
                <w:sz w:val="20"/>
                <w:szCs w:val="20"/>
              </w:rPr>
            </w:pPr>
            <w:r w:rsidRPr="00185F58">
              <w:rPr>
                <w:i/>
                <w:sz w:val="20"/>
                <w:szCs w:val="20"/>
              </w:rPr>
              <w:t xml:space="preserve">до </w:t>
            </w:r>
            <w:r w:rsidRPr="00185F58">
              <w:rPr>
                <w:i/>
                <w:sz w:val="20"/>
                <w:szCs w:val="20"/>
                <w:lang w:val="en-US"/>
              </w:rPr>
              <w:t>35</w:t>
            </w:r>
            <w:r w:rsidRPr="00185F58">
              <w:rPr>
                <w:i/>
                <w:sz w:val="20"/>
                <w:szCs w:val="20"/>
              </w:rPr>
              <w:t> %</w:t>
            </w:r>
          </w:p>
        </w:tc>
        <w:tc>
          <w:tcPr>
            <w:tcW w:w="1134" w:type="dxa"/>
          </w:tcPr>
          <w:p w:rsidR="003E1C64" w:rsidRPr="00185F58" w:rsidRDefault="003E1C64" w:rsidP="00642254">
            <w:pPr>
              <w:jc w:val="center"/>
              <w:rPr>
                <w:i/>
                <w:sz w:val="20"/>
                <w:szCs w:val="20"/>
              </w:rPr>
            </w:pPr>
            <w:r w:rsidRPr="00185F58">
              <w:rPr>
                <w:i/>
                <w:sz w:val="20"/>
                <w:szCs w:val="20"/>
              </w:rPr>
              <w:t xml:space="preserve">свыше </w:t>
            </w:r>
            <w:r w:rsidRPr="00185F58">
              <w:rPr>
                <w:i/>
                <w:sz w:val="20"/>
                <w:szCs w:val="20"/>
                <w:lang w:val="en-US"/>
              </w:rPr>
              <w:t>35</w:t>
            </w:r>
            <w:r w:rsidRPr="00185F58">
              <w:rPr>
                <w:i/>
                <w:sz w:val="20"/>
                <w:szCs w:val="20"/>
              </w:rPr>
              <w:t xml:space="preserve"> % </w:t>
            </w:r>
          </w:p>
          <w:p w:rsidR="003E1C64" w:rsidRPr="00185F58" w:rsidRDefault="003E1C64" w:rsidP="00642254">
            <w:pPr>
              <w:jc w:val="center"/>
              <w:rPr>
                <w:i/>
                <w:sz w:val="20"/>
                <w:szCs w:val="20"/>
              </w:rPr>
            </w:pPr>
            <w:r w:rsidRPr="00185F58">
              <w:rPr>
                <w:i/>
                <w:sz w:val="20"/>
                <w:szCs w:val="20"/>
              </w:rPr>
              <w:t xml:space="preserve">до </w:t>
            </w:r>
            <w:r w:rsidRPr="00185F58">
              <w:rPr>
                <w:i/>
                <w:sz w:val="20"/>
                <w:szCs w:val="20"/>
                <w:lang w:val="en-US"/>
              </w:rPr>
              <w:t>4</w:t>
            </w:r>
            <w:r w:rsidRPr="00185F58">
              <w:rPr>
                <w:i/>
                <w:sz w:val="20"/>
                <w:szCs w:val="20"/>
              </w:rPr>
              <w:t>5 %</w:t>
            </w:r>
          </w:p>
        </w:tc>
        <w:tc>
          <w:tcPr>
            <w:tcW w:w="1276" w:type="dxa"/>
          </w:tcPr>
          <w:p w:rsidR="003E1C64" w:rsidRPr="00185F58" w:rsidRDefault="003E1C64" w:rsidP="00642254">
            <w:pPr>
              <w:jc w:val="center"/>
              <w:rPr>
                <w:i/>
                <w:sz w:val="20"/>
                <w:szCs w:val="20"/>
              </w:rPr>
            </w:pPr>
            <w:r w:rsidRPr="00185F58">
              <w:rPr>
                <w:i/>
                <w:sz w:val="20"/>
                <w:szCs w:val="20"/>
              </w:rPr>
              <w:t xml:space="preserve">свыше </w:t>
            </w:r>
            <w:r w:rsidRPr="00185F58">
              <w:rPr>
                <w:i/>
                <w:sz w:val="20"/>
                <w:szCs w:val="20"/>
                <w:lang w:val="en-US"/>
              </w:rPr>
              <w:t>4</w:t>
            </w:r>
            <w:r w:rsidRPr="00185F58">
              <w:rPr>
                <w:i/>
                <w:sz w:val="20"/>
                <w:szCs w:val="20"/>
              </w:rPr>
              <w:t xml:space="preserve">5 % </w:t>
            </w:r>
          </w:p>
          <w:p w:rsidR="003E1C64" w:rsidRPr="00185F58" w:rsidRDefault="003E1C64" w:rsidP="00642254">
            <w:pPr>
              <w:jc w:val="center"/>
              <w:rPr>
                <w:i/>
                <w:sz w:val="20"/>
                <w:szCs w:val="20"/>
              </w:rPr>
            </w:pPr>
            <w:r w:rsidRPr="00185F58">
              <w:rPr>
                <w:i/>
                <w:sz w:val="20"/>
                <w:szCs w:val="20"/>
              </w:rPr>
              <w:t>до 60 %</w:t>
            </w:r>
          </w:p>
        </w:tc>
        <w:tc>
          <w:tcPr>
            <w:tcW w:w="1399" w:type="dxa"/>
          </w:tcPr>
          <w:p w:rsidR="003E1C64" w:rsidRPr="00185F58" w:rsidRDefault="003E1C64" w:rsidP="00642254">
            <w:pPr>
              <w:jc w:val="center"/>
              <w:rPr>
                <w:i/>
                <w:sz w:val="20"/>
                <w:szCs w:val="20"/>
              </w:rPr>
            </w:pPr>
            <w:r w:rsidRPr="00185F58">
              <w:rPr>
                <w:i/>
                <w:sz w:val="20"/>
                <w:szCs w:val="20"/>
              </w:rPr>
              <w:t xml:space="preserve">свыше 60 % </w:t>
            </w:r>
          </w:p>
          <w:p w:rsidR="003E1C64" w:rsidRPr="00185F58" w:rsidRDefault="003E1C64" w:rsidP="00642254">
            <w:pPr>
              <w:jc w:val="center"/>
              <w:rPr>
                <w:i/>
                <w:sz w:val="20"/>
                <w:szCs w:val="20"/>
              </w:rPr>
            </w:pPr>
            <w:r w:rsidRPr="00185F58">
              <w:rPr>
                <w:i/>
                <w:sz w:val="20"/>
                <w:szCs w:val="20"/>
              </w:rPr>
              <w:t xml:space="preserve">до 70 % </w:t>
            </w:r>
          </w:p>
        </w:tc>
        <w:tc>
          <w:tcPr>
            <w:tcW w:w="1260" w:type="dxa"/>
          </w:tcPr>
          <w:p w:rsidR="003E1C64" w:rsidRPr="00185F58" w:rsidRDefault="003E1C64" w:rsidP="00642254">
            <w:pPr>
              <w:jc w:val="center"/>
              <w:rPr>
                <w:i/>
                <w:sz w:val="20"/>
                <w:szCs w:val="20"/>
              </w:rPr>
            </w:pPr>
            <w:r w:rsidRPr="00185F58">
              <w:rPr>
                <w:i/>
                <w:sz w:val="20"/>
                <w:szCs w:val="20"/>
              </w:rPr>
              <w:t>свыше 70 %</w:t>
            </w:r>
          </w:p>
        </w:tc>
      </w:tr>
    </w:tbl>
    <w:p w:rsidR="00536D87" w:rsidRPr="00721766" w:rsidRDefault="00536D87" w:rsidP="00536D87">
      <w:pPr>
        <w:pStyle w:val="af"/>
        <w:ind w:firstLine="708"/>
        <w:jc w:val="both"/>
        <w:rPr>
          <w:highlight w:val="yellow"/>
        </w:rPr>
      </w:pPr>
    </w:p>
    <w:p w:rsidR="00E85A5A" w:rsidRPr="004E3FF1" w:rsidRDefault="00E85A5A" w:rsidP="00E85A5A">
      <w:pPr>
        <w:tabs>
          <w:tab w:val="left" w:pos="2880"/>
        </w:tabs>
        <w:suppressAutoHyphens/>
        <w:ind w:firstLine="709"/>
        <w:jc w:val="both"/>
      </w:pPr>
      <w:r>
        <w:t xml:space="preserve">В </w:t>
      </w:r>
      <w:r w:rsidR="00816946">
        <w:t xml:space="preserve">Боханском районе </w:t>
      </w:r>
      <w:r w:rsidR="004E3FF1">
        <w:t>удельный вес молодежи, осужденной</w:t>
      </w:r>
      <w:r>
        <w:t xml:space="preserve"> за наркопреступления</w:t>
      </w:r>
      <w:r w:rsidR="004E3FF1">
        <w:t>,</w:t>
      </w:r>
      <w:r>
        <w:t xml:space="preserve"> составил </w:t>
      </w:r>
      <w:r w:rsidR="004F365E">
        <w:t>7</w:t>
      </w:r>
      <w:r w:rsidR="000A2A5E">
        <w:t>5</w:t>
      </w:r>
      <w:r w:rsidR="004F365E">
        <w:t>%, состояние кризисное (в 201</w:t>
      </w:r>
      <w:r w:rsidR="003E1C64">
        <w:t>6</w:t>
      </w:r>
      <w:r w:rsidR="004F365E">
        <w:t xml:space="preserve"> году </w:t>
      </w:r>
      <w:r w:rsidR="003E1C64">
        <w:t>–</w:t>
      </w:r>
      <w:r w:rsidR="004F365E">
        <w:t xml:space="preserve"> </w:t>
      </w:r>
      <w:r w:rsidR="003E1C64">
        <w:t>71,4</w:t>
      </w:r>
      <w:r w:rsidR="003E1C64" w:rsidRPr="003E1C64">
        <w:t>%</w:t>
      </w:r>
      <w:r w:rsidR="004E3FF1" w:rsidRPr="003E1C64">
        <w:t>, состояние кризисное</w:t>
      </w:r>
      <w:r w:rsidR="004F365E" w:rsidRPr="003E1C64">
        <w:t>)</w:t>
      </w:r>
      <w:r w:rsidR="004E3FF1" w:rsidRPr="003E1C64">
        <w:t>.</w:t>
      </w:r>
      <w:r w:rsidR="00893AD0" w:rsidRPr="004E3FF1">
        <w:t xml:space="preserve"> 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880"/>
        <w:gridCol w:w="3060"/>
        <w:gridCol w:w="301"/>
      </w:tblGrid>
      <w:tr w:rsidR="00E85A5A" w:rsidRPr="00B35C58" w:rsidTr="00F42DC8">
        <w:trPr>
          <w:jc w:val="center"/>
        </w:trPr>
        <w:tc>
          <w:tcPr>
            <w:tcW w:w="2520" w:type="dxa"/>
            <w:vAlign w:val="center"/>
          </w:tcPr>
          <w:p w:rsidR="00E85A5A" w:rsidRPr="00B35C58" w:rsidRDefault="00E85A5A" w:rsidP="00F42DC8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Наименование показателя оценки наркоситуации</w:t>
            </w:r>
          </w:p>
        </w:tc>
        <w:tc>
          <w:tcPr>
            <w:tcW w:w="2880" w:type="dxa"/>
            <w:vAlign w:val="center"/>
          </w:tcPr>
          <w:p w:rsidR="00E85A5A" w:rsidRPr="00B35C58" w:rsidRDefault="00E85A5A" w:rsidP="00F42DC8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3060" w:type="dxa"/>
            <w:vAlign w:val="center"/>
          </w:tcPr>
          <w:p w:rsidR="00E85A5A" w:rsidRPr="00B35C58" w:rsidRDefault="00E85A5A" w:rsidP="00F42DC8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Итоговое значение</w:t>
            </w:r>
          </w:p>
          <w:p w:rsidR="00E85A5A" w:rsidRPr="00B35C58" w:rsidRDefault="00E85A5A" w:rsidP="00F42DC8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в 201</w:t>
            </w:r>
            <w:r w:rsidR="003E1C64">
              <w:rPr>
                <w:b/>
                <w:sz w:val="20"/>
                <w:szCs w:val="20"/>
              </w:rPr>
              <w:t>7</w:t>
            </w:r>
            <w:r w:rsidRPr="00B35C58">
              <w:rPr>
                <w:b/>
                <w:sz w:val="20"/>
                <w:szCs w:val="20"/>
              </w:rPr>
              <w:t xml:space="preserve"> году</w:t>
            </w:r>
          </w:p>
          <w:p w:rsidR="00E85A5A" w:rsidRPr="00B35C58" w:rsidRDefault="00E85A5A" w:rsidP="00F42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МО</w:t>
            </w:r>
          </w:p>
        </w:tc>
        <w:tc>
          <w:tcPr>
            <w:tcW w:w="301" w:type="dxa"/>
            <w:tcBorders>
              <w:top w:val="nil"/>
              <w:bottom w:val="nil"/>
              <w:right w:val="nil"/>
            </w:tcBorders>
            <w:vAlign w:val="center"/>
          </w:tcPr>
          <w:p w:rsidR="00E85A5A" w:rsidRPr="00B35C58" w:rsidRDefault="00E85A5A" w:rsidP="00F42D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5A5A" w:rsidRPr="00B35C58" w:rsidTr="00F42DC8">
        <w:trPr>
          <w:jc w:val="center"/>
        </w:trPr>
        <w:tc>
          <w:tcPr>
            <w:tcW w:w="2520" w:type="dxa"/>
            <w:vAlign w:val="center"/>
          </w:tcPr>
          <w:p w:rsidR="00E85A5A" w:rsidRPr="00B35C58" w:rsidRDefault="00E85A5A" w:rsidP="00F42DC8">
            <w:pPr>
              <w:jc w:val="center"/>
              <w:rPr>
                <w:sz w:val="20"/>
                <w:szCs w:val="20"/>
              </w:rPr>
            </w:pPr>
            <w:r w:rsidRPr="00B35C58">
              <w:rPr>
                <w:sz w:val="20"/>
                <w:szCs w:val="20"/>
              </w:rPr>
              <w:t>Удельный вес молодежи в общем числе лиц, осужденных за совершение наркопреступлений</w:t>
            </w:r>
          </w:p>
        </w:tc>
        <w:tc>
          <w:tcPr>
            <w:tcW w:w="2880" w:type="dxa"/>
            <w:vAlign w:val="center"/>
          </w:tcPr>
          <w:p w:rsidR="00E85A5A" w:rsidRPr="00B35C58" w:rsidRDefault="00E85A5A" w:rsidP="00F42DC8">
            <w:pPr>
              <w:jc w:val="center"/>
              <w:rPr>
                <w:i/>
                <w:sz w:val="20"/>
                <w:szCs w:val="20"/>
              </w:rPr>
            </w:pPr>
            <w:r w:rsidRPr="00B35C58">
              <w:rPr>
                <w:i/>
                <w:sz w:val="20"/>
                <w:szCs w:val="20"/>
                <w:lang w:val="en-US"/>
              </w:rPr>
              <w:t>Pm</w:t>
            </w:r>
            <w:r w:rsidRPr="00B35C58">
              <w:rPr>
                <w:i/>
                <w:sz w:val="20"/>
                <w:szCs w:val="20"/>
              </w:rPr>
              <w:t xml:space="preserve"> = (</w:t>
            </w:r>
            <w:r w:rsidRPr="00B35C58">
              <w:rPr>
                <w:i/>
                <w:sz w:val="20"/>
                <w:szCs w:val="20"/>
                <w:lang w:val="en-US"/>
              </w:rPr>
              <w:t>Pl</w:t>
            </w:r>
            <w:r w:rsidRPr="00B35C58">
              <w:rPr>
                <w:i/>
                <w:sz w:val="20"/>
                <w:szCs w:val="20"/>
              </w:rPr>
              <w:t>+</w:t>
            </w:r>
            <w:r w:rsidRPr="00B35C58">
              <w:rPr>
                <w:i/>
                <w:sz w:val="20"/>
                <w:szCs w:val="20"/>
                <w:lang w:val="en-US"/>
              </w:rPr>
              <w:t>Pu</w:t>
            </w:r>
            <w:r w:rsidRPr="00B35C58">
              <w:rPr>
                <w:i/>
                <w:sz w:val="20"/>
                <w:szCs w:val="20"/>
              </w:rPr>
              <w:t>)*100/</w:t>
            </w:r>
            <w:r w:rsidRPr="00B35C58">
              <w:rPr>
                <w:i/>
                <w:sz w:val="20"/>
                <w:szCs w:val="20"/>
                <w:lang w:val="en-US"/>
              </w:rPr>
              <w:t>Pn</w:t>
            </w:r>
            <w:r w:rsidRPr="00B35C58">
              <w:rPr>
                <w:i/>
                <w:sz w:val="20"/>
                <w:szCs w:val="20"/>
              </w:rPr>
              <w:t>о</w:t>
            </w:r>
          </w:p>
          <w:p w:rsidR="00E85A5A" w:rsidRPr="00B35C58" w:rsidRDefault="00E85A5A" w:rsidP="00F42DC8">
            <w:pPr>
              <w:jc w:val="center"/>
              <w:rPr>
                <w:i/>
                <w:sz w:val="20"/>
                <w:szCs w:val="20"/>
              </w:rPr>
            </w:pPr>
          </w:p>
          <w:p w:rsidR="00E85A5A" w:rsidRPr="00B35C58" w:rsidRDefault="000A2A5E" w:rsidP="000A2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(1-8)</w:t>
            </w:r>
            <w:r w:rsidR="00E85A5A">
              <w:rPr>
                <w:b/>
                <w:sz w:val="20"/>
                <w:szCs w:val="20"/>
              </w:rPr>
              <w:t>*100/</w:t>
            </w: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060" w:type="dxa"/>
            <w:vAlign w:val="center"/>
          </w:tcPr>
          <w:p w:rsidR="00E85A5A" w:rsidRDefault="00E85A5A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E85A5A" w:rsidRPr="00B05878" w:rsidRDefault="004F365E" w:rsidP="000A2A5E">
            <w:pPr>
              <w:jc w:val="center"/>
            </w:pPr>
            <w:r>
              <w:rPr>
                <w:b/>
              </w:rPr>
              <w:t>7</w:t>
            </w:r>
            <w:r w:rsidR="000A2A5E">
              <w:rPr>
                <w:b/>
              </w:rPr>
              <w:t>5</w:t>
            </w:r>
            <w:r w:rsidR="00E85A5A" w:rsidRPr="00B05878">
              <w:rPr>
                <w:b/>
              </w:rPr>
              <w:t>%</w:t>
            </w:r>
          </w:p>
        </w:tc>
        <w:tc>
          <w:tcPr>
            <w:tcW w:w="301" w:type="dxa"/>
            <w:tcBorders>
              <w:top w:val="nil"/>
              <w:bottom w:val="nil"/>
              <w:right w:val="nil"/>
            </w:tcBorders>
            <w:vAlign w:val="center"/>
          </w:tcPr>
          <w:p w:rsidR="00E85A5A" w:rsidRPr="00B35C58" w:rsidRDefault="00E85A5A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E85A5A" w:rsidRPr="00B35C58" w:rsidRDefault="00E85A5A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E85A5A" w:rsidRPr="00B35C58" w:rsidRDefault="00E85A5A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E85A5A" w:rsidRPr="00B35C58" w:rsidRDefault="00E85A5A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E85A5A" w:rsidRPr="00B35C58" w:rsidRDefault="00E85A5A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E85A5A" w:rsidRPr="00B35C58" w:rsidRDefault="00E85A5A" w:rsidP="00F42DC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85A5A" w:rsidRPr="00781619" w:rsidRDefault="00E85A5A" w:rsidP="00E85A5A">
      <w:pPr>
        <w:pStyle w:val="af"/>
        <w:ind w:left="360"/>
        <w:jc w:val="both"/>
      </w:pPr>
      <w:r w:rsidRPr="00781619">
        <w:t xml:space="preserve">где </w:t>
      </w:r>
      <w:r w:rsidRPr="00781619">
        <w:rPr>
          <w:lang w:val="en-US"/>
        </w:rPr>
        <w:t>Pm</w:t>
      </w:r>
      <w:r w:rsidRPr="00781619">
        <w:t xml:space="preserve"> – удельный вес молодежи в общем числе лиц, осужденных за совершение наркопреступлений;</w:t>
      </w:r>
    </w:p>
    <w:p w:rsidR="00E85A5A" w:rsidRPr="00781619" w:rsidRDefault="00E85A5A" w:rsidP="00E85A5A">
      <w:pPr>
        <w:pStyle w:val="af"/>
        <w:ind w:left="360"/>
        <w:jc w:val="both"/>
      </w:pPr>
      <w:r w:rsidRPr="00781619">
        <w:rPr>
          <w:lang w:val="en-US"/>
        </w:rPr>
        <w:t>Pl</w:t>
      </w:r>
      <w:r w:rsidRPr="00781619">
        <w:t xml:space="preserve"> – число несовершеннолетних лиц, осужденных за совершение наркопреступлений;</w:t>
      </w:r>
    </w:p>
    <w:p w:rsidR="00E85A5A" w:rsidRPr="00781619" w:rsidRDefault="00E85A5A" w:rsidP="00E85A5A">
      <w:pPr>
        <w:pStyle w:val="af"/>
        <w:ind w:left="360"/>
        <w:jc w:val="both"/>
      </w:pPr>
      <w:r w:rsidRPr="00781619">
        <w:rPr>
          <w:lang w:val="en-US"/>
        </w:rPr>
        <w:t>Pu</w:t>
      </w:r>
      <w:r w:rsidRPr="00781619">
        <w:t xml:space="preserve"> – число лиц в возрасте 18-29 лет, осужденных за совершение наркопреступлений;</w:t>
      </w:r>
    </w:p>
    <w:p w:rsidR="00E85A5A" w:rsidRPr="00781619" w:rsidRDefault="00E85A5A" w:rsidP="00E85A5A">
      <w:pPr>
        <w:pStyle w:val="af"/>
        <w:ind w:left="360"/>
        <w:jc w:val="both"/>
      </w:pPr>
      <w:r w:rsidRPr="00781619">
        <w:rPr>
          <w:lang w:val="en-US"/>
        </w:rPr>
        <w:t>Pn</w:t>
      </w:r>
      <w:r w:rsidRPr="00781619">
        <w:t>о – число лиц, осужденных за совершение преступлений в сфере незаконного оборота наркотиков.</w:t>
      </w:r>
    </w:p>
    <w:p w:rsidR="00E85A5A" w:rsidRDefault="00E85A5A" w:rsidP="00E85A5A">
      <w:pPr>
        <w:tabs>
          <w:tab w:val="left" w:pos="2880"/>
        </w:tabs>
        <w:suppressAutoHyphens/>
        <w:ind w:firstLine="709"/>
        <w:jc w:val="both"/>
      </w:pPr>
    </w:p>
    <w:p w:rsidR="00E85A5A" w:rsidRDefault="00E85A5A" w:rsidP="00E85A5A">
      <w:pPr>
        <w:tabs>
          <w:tab w:val="left" w:pos="2880"/>
        </w:tabs>
        <w:suppressAutoHyphens/>
        <w:ind w:firstLine="709"/>
        <w:jc w:val="both"/>
      </w:pPr>
      <w:r>
        <w:t xml:space="preserve">По данным Управления Судебного департамента при Верховном суде Российской Федерации в Иркутской области, </w:t>
      </w:r>
      <w:r w:rsidR="00816946" w:rsidRPr="007466C9">
        <w:t xml:space="preserve">в </w:t>
      </w:r>
      <w:r w:rsidR="00816946">
        <w:t xml:space="preserve">Боханском районе </w:t>
      </w:r>
      <w:r>
        <w:t>осужден</w:t>
      </w:r>
      <w:r w:rsidR="004D7E2A">
        <w:t>о</w:t>
      </w:r>
      <w:r w:rsidR="000A2A5E">
        <w:t>: 1 несовершеннолетний</w:t>
      </w:r>
      <w:r w:rsidR="002600F0">
        <w:t xml:space="preserve"> </w:t>
      </w:r>
      <w:r w:rsidR="00816946">
        <w:t xml:space="preserve">и </w:t>
      </w:r>
      <w:r w:rsidR="002600F0">
        <w:br/>
      </w:r>
      <w:r w:rsidR="000A2A5E">
        <w:t>8</w:t>
      </w:r>
      <w:r w:rsidR="002600F0">
        <w:t xml:space="preserve"> человека </w:t>
      </w:r>
      <w:r>
        <w:t xml:space="preserve">в возрасте 18-29 лет. </w:t>
      </w:r>
    </w:p>
    <w:p w:rsidR="00E85A5A" w:rsidRDefault="00E85A5A" w:rsidP="00E85A5A">
      <w:pPr>
        <w:tabs>
          <w:tab w:val="left" w:pos="2880"/>
        </w:tabs>
        <w:suppressAutoHyphens/>
        <w:ind w:firstLine="709"/>
        <w:jc w:val="both"/>
      </w:pPr>
      <w:r>
        <w:t>Ч</w:t>
      </w:r>
      <w:r w:rsidRPr="00781619">
        <w:t>исло лиц, осужденных за совершение преступлений в сфере незаконного оборота наркотиков</w:t>
      </w:r>
      <w:r w:rsidR="00893AD0">
        <w:t xml:space="preserve"> –</w:t>
      </w:r>
      <w:r w:rsidR="000A2A5E">
        <w:t>12</w:t>
      </w:r>
      <w:r w:rsidR="004F365E">
        <w:t xml:space="preserve"> человек</w:t>
      </w:r>
      <w:r>
        <w:t>.</w:t>
      </w:r>
    </w:p>
    <w:p w:rsidR="0040279B" w:rsidRPr="00BD13C0" w:rsidRDefault="0040279B" w:rsidP="0040279B">
      <w:pPr>
        <w:widowControl w:val="0"/>
        <w:ind w:firstLine="709"/>
        <w:jc w:val="both"/>
        <w:rPr>
          <w:i/>
        </w:rPr>
      </w:pPr>
      <w:r w:rsidRPr="00BD13C0">
        <w:rPr>
          <w:u w:val="single"/>
        </w:rPr>
        <w:t>Примечание:</w:t>
      </w:r>
      <w:r>
        <w:t xml:space="preserve"> </w:t>
      </w:r>
      <w:r w:rsidRPr="00BD13C0">
        <w:rPr>
          <w:i/>
        </w:rPr>
        <w:t xml:space="preserve">В соответствии с Методикой и порядком осуществления мониторинга, а также критериев оценки развития наркоситуации в Российской Федерации и ее субъектах, утвержденной Государственным антинаркотическим комитетом от 15 февраля 2017 года (с изменениями и дополнениями от </w:t>
      </w:r>
      <w:r>
        <w:rPr>
          <w:i/>
        </w:rPr>
        <w:br/>
      </w:r>
      <w:r w:rsidRPr="00BD13C0">
        <w:rPr>
          <w:i/>
        </w:rPr>
        <w:t xml:space="preserve">11 декабря 2017 года), </w:t>
      </w:r>
      <w:r w:rsidRPr="00BD13C0">
        <w:rPr>
          <w:b/>
          <w:i/>
        </w:rPr>
        <w:t>характеристика критерия изменилась</w:t>
      </w:r>
      <w:r w:rsidRPr="00BD13C0">
        <w:rPr>
          <w:i/>
        </w:rPr>
        <w:t>.</w:t>
      </w:r>
    </w:p>
    <w:p w:rsidR="0040279B" w:rsidRDefault="0040279B" w:rsidP="0040279B">
      <w:pPr>
        <w:tabs>
          <w:tab w:val="left" w:pos="2880"/>
        </w:tabs>
        <w:suppressAutoHyphens/>
        <w:ind w:firstLine="709"/>
        <w:jc w:val="both"/>
      </w:pPr>
    </w:p>
    <w:p w:rsidR="0040279B" w:rsidRDefault="0040279B" w:rsidP="0040279B">
      <w:pPr>
        <w:tabs>
          <w:tab w:val="left" w:pos="2880"/>
        </w:tabs>
        <w:suppressAutoHyphens/>
        <w:ind w:firstLine="709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525B34">
        <w:rPr>
          <w:b/>
          <w:u w:val="single"/>
        </w:rPr>
        <w:t>бщая оценка по параметру «Масштабы незаконного оборота наркотиков» в целом по Иркутской области – тяжелая (</w:t>
      </w:r>
      <w:r>
        <w:rPr>
          <w:b/>
          <w:u w:val="single"/>
        </w:rPr>
        <w:t>3</w:t>
      </w:r>
      <w:r w:rsidRPr="00525B34">
        <w:rPr>
          <w:b/>
          <w:u w:val="single"/>
        </w:rPr>
        <w:t>),</w:t>
      </w:r>
    </w:p>
    <w:p w:rsidR="00E85A5A" w:rsidRPr="002600F0" w:rsidRDefault="002600F0" w:rsidP="002600F0">
      <w:pPr>
        <w:tabs>
          <w:tab w:val="left" w:pos="2880"/>
        </w:tabs>
        <w:suppressAutoHyphens/>
        <w:ind w:firstLine="709"/>
        <w:jc w:val="both"/>
        <w:rPr>
          <w:b/>
          <w:u w:val="single"/>
        </w:rPr>
      </w:pPr>
      <w:r w:rsidRPr="002600F0">
        <w:rPr>
          <w:b/>
          <w:u w:val="single"/>
        </w:rPr>
        <w:t>В</w:t>
      </w:r>
      <w:r w:rsidR="00E85A5A" w:rsidRPr="002600F0">
        <w:rPr>
          <w:b/>
          <w:u w:val="single"/>
        </w:rPr>
        <w:t xml:space="preserve"> </w:t>
      </w:r>
      <w:r w:rsidR="00816946" w:rsidRPr="002600F0">
        <w:rPr>
          <w:b/>
          <w:u w:val="single"/>
        </w:rPr>
        <w:t>Боханском районе</w:t>
      </w:r>
      <w:r w:rsidRPr="002600F0">
        <w:rPr>
          <w:b/>
          <w:u w:val="single"/>
        </w:rPr>
        <w:t xml:space="preserve"> общая оценка по параметру «Масштабы незаконного оборота наркотиков»</w:t>
      </w:r>
      <w:r w:rsidR="00816946" w:rsidRPr="002600F0">
        <w:rPr>
          <w:b/>
        </w:rPr>
        <w:t xml:space="preserve"> </w:t>
      </w:r>
      <w:r w:rsidR="00E85A5A" w:rsidRPr="002600F0">
        <w:rPr>
          <w:b/>
          <w:u w:val="single"/>
        </w:rPr>
        <w:t>–</w:t>
      </w:r>
      <w:r w:rsidR="005C4B0A">
        <w:rPr>
          <w:b/>
          <w:u w:val="single"/>
        </w:rPr>
        <w:t xml:space="preserve"> напряженная (2,</w:t>
      </w:r>
      <w:r w:rsidR="0040279B">
        <w:rPr>
          <w:b/>
          <w:u w:val="single"/>
        </w:rPr>
        <w:t>4</w:t>
      </w:r>
      <w:r w:rsidR="005C4B0A">
        <w:rPr>
          <w:b/>
          <w:u w:val="single"/>
        </w:rPr>
        <w:t>).</w:t>
      </w:r>
    </w:p>
    <w:p w:rsidR="00536D87" w:rsidRDefault="00536D87" w:rsidP="00536D87">
      <w:pPr>
        <w:ind w:firstLine="720"/>
        <w:jc w:val="both"/>
        <w:rPr>
          <w:sz w:val="16"/>
          <w:szCs w:val="16"/>
        </w:rPr>
      </w:pPr>
    </w:p>
    <w:p w:rsidR="002C1455" w:rsidRPr="001C0448" w:rsidRDefault="002C1455" w:rsidP="00536D87">
      <w:pPr>
        <w:ind w:firstLine="720"/>
        <w:jc w:val="both"/>
        <w:rPr>
          <w:sz w:val="16"/>
          <w:szCs w:val="16"/>
        </w:rPr>
      </w:pPr>
    </w:p>
    <w:p w:rsidR="00A46DD1" w:rsidRDefault="00A46DD1" w:rsidP="00A46DD1">
      <w:pPr>
        <w:tabs>
          <w:tab w:val="left" w:pos="2880"/>
        </w:tabs>
        <w:suppressAutoHyphens/>
        <w:ind w:firstLine="709"/>
        <w:jc w:val="both"/>
        <w:rPr>
          <w:u w:val="single"/>
        </w:rPr>
      </w:pPr>
    </w:p>
    <w:p w:rsidR="00A46DD1" w:rsidRDefault="00A46DD1" w:rsidP="00A46DD1">
      <w:pPr>
        <w:tabs>
          <w:tab w:val="left" w:pos="2880"/>
        </w:tabs>
        <w:suppressAutoHyphens/>
        <w:ind w:firstLine="709"/>
        <w:jc w:val="both"/>
        <w:rPr>
          <w:b/>
          <w:i/>
        </w:rPr>
      </w:pPr>
      <w:bookmarkStart w:id="83" w:name="_Toc381627372"/>
      <w:bookmarkStart w:id="84" w:name="_Toc381627431"/>
      <w:bookmarkStart w:id="85" w:name="_Toc381627559"/>
      <w:bookmarkStart w:id="86" w:name="_Toc381627676"/>
      <w:bookmarkStart w:id="87" w:name="_Toc381627753"/>
      <w:bookmarkStart w:id="88" w:name="_Toc381627865"/>
      <w:bookmarkStart w:id="89" w:name="_Toc381696003"/>
      <w:bookmarkStart w:id="90" w:name="_Toc381886468"/>
      <w:bookmarkStart w:id="91" w:name="_Toc381886521"/>
      <w:bookmarkStart w:id="92" w:name="_Toc381886603"/>
      <w:bookmarkStart w:id="93" w:name="_Toc381886692"/>
      <w:bookmarkStart w:id="94" w:name="_Toc381886810"/>
      <w:bookmarkStart w:id="95" w:name="_Toc381887448"/>
      <w:bookmarkStart w:id="96" w:name="_Toc381887980"/>
      <w:bookmarkStart w:id="97" w:name="_Toc382761426"/>
      <w:bookmarkStart w:id="98" w:name="_Toc412902869"/>
      <w:bookmarkStart w:id="99" w:name="_Toc412903009"/>
      <w:bookmarkStart w:id="100" w:name="_Toc414223454"/>
      <w:bookmarkStart w:id="101" w:name="_Toc414270274"/>
      <w:r>
        <w:rPr>
          <w:b/>
          <w:i/>
        </w:rPr>
        <w:lastRenderedPageBreak/>
        <w:t>1</w:t>
      </w:r>
      <w:r w:rsidRPr="00285394">
        <w:rPr>
          <w:b/>
          <w:i/>
        </w:rPr>
        <w:t>.6. </w:t>
      </w:r>
      <w:r>
        <w:rPr>
          <w:b/>
          <w:i/>
        </w:rPr>
        <w:t>Оценочная р</w:t>
      </w:r>
      <w:r w:rsidRPr="00285394">
        <w:rPr>
          <w:b/>
          <w:i/>
        </w:rPr>
        <w:t xml:space="preserve">аспространенность </w:t>
      </w:r>
      <w:r>
        <w:rPr>
          <w:b/>
          <w:i/>
        </w:rPr>
        <w:t>у</w:t>
      </w:r>
      <w:r w:rsidRPr="00285394">
        <w:rPr>
          <w:b/>
          <w:i/>
        </w:rPr>
        <w:t>потребления наркотиков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A46DD1" w:rsidRDefault="00A46DD1" w:rsidP="00A46DD1">
      <w:pPr>
        <w:tabs>
          <w:tab w:val="left" w:pos="2880"/>
        </w:tabs>
        <w:suppressAutoHyphens/>
        <w:ind w:firstLine="709"/>
        <w:jc w:val="both"/>
        <w:rPr>
          <w:u w:val="single"/>
        </w:rPr>
      </w:pPr>
    </w:p>
    <w:p w:rsidR="00866AAE" w:rsidRDefault="00866AAE" w:rsidP="00A46DD1">
      <w:pPr>
        <w:tabs>
          <w:tab w:val="left" w:pos="2880"/>
        </w:tabs>
        <w:suppressAutoHyphens/>
        <w:ind w:firstLine="709"/>
        <w:jc w:val="both"/>
        <w:rPr>
          <w:u w:val="single"/>
        </w:rPr>
      </w:pPr>
    </w:p>
    <w:p w:rsidR="00866AAE" w:rsidRDefault="00866AAE" w:rsidP="00A46DD1">
      <w:pPr>
        <w:tabs>
          <w:tab w:val="left" w:pos="2880"/>
        </w:tabs>
        <w:suppressAutoHyphens/>
        <w:ind w:firstLine="709"/>
        <w:jc w:val="both"/>
        <w:rPr>
          <w:u w:val="single"/>
        </w:rPr>
      </w:pPr>
    </w:p>
    <w:p w:rsidR="0049231A" w:rsidRPr="000C06D5" w:rsidRDefault="0049231A" w:rsidP="0049231A">
      <w:pPr>
        <w:ind w:firstLine="708"/>
        <w:jc w:val="both"/>
        <w:rPr>
          <w:i/>
        </w:rPr>
      </w:pPr>
      <w:r w:rsidRPr="000C06D5">
        <w:t>Вторым параметром оценки наркоситуации являются масштабы немедицинского потребления наркотиков. Данный параметр характеризует показатель «</w:t>
      </w:r>
      <w:r w:rsidRPr="00A10B49">
        <w:rPr>
          <w:b/>
          <w:i/>
        </w:rPr>
        <w:t>Оценочная распространенность употребления наркотиков (по данным социологических исследований)</w:t>
      </w:r>
      <w:r w:rsidRPr="000C06D5">
        <w:t>»</w:t>
      </w:r>
      <w:r>
        <w:t xml:space="preserve"> </w:t>
      </w:r>
      <w:r w:rsidRPr="00B57186">
        <w:rPr>
          <w:u w:val="single"/>
        </w:rPr>
        <w:t>(расчет показателя осуществляется только по субъекту РФ в целом)</w:t>
      </w:r>
      <w:r w:rsidRPr="00B57186">
        <w:rPr>
          <w:i/>
          <w:u w:val="single"/>
        </w:rPr>
        <w:t>.</w:t>
      </w:r>
    </w:p>
    <w:p w:rsidR="0049231A" w:rsidRPr="00DB2D9F" w:rsidRDefault="0049231A" w:rsidP="0049231A">
      <w:pPr>
        <w:ind w:firstLine="720"/>
        <w:jc w:val="both"/>
      </w:pPr>
      <w:r>
        <w:t>По итогам 2017 года оценочная распространенность употребления наркотиков</w:t>
      </w:r>
      <w:r w:rsidRPr="000C06D5">
        <w:t xml:space="preserve"> в Иркутской области составила </w:t>
      </w:r>
      <w:r>
        <w:rPr>
          <w:b/>
          <w:i/>
        </w:rPr>
        <w:t>0,53</w:t>
      </w:r>
      <w:r w:rsidRPr="00A10B49">
        <w:t xml:space="preserve">, </w:t>
      </w:r>
      <w:r w:rsidRPr="000C06D5">
        <w:t xml:space="preserve">положение характеризуется как </w:t>
      </w:r>
      <w:r>
        <w:rPr>
          <w:b/>
          <w:i/>
        </w:rPr>
        <w:t xml:space="preserve">напряженное </w:t>
      </w:r>
      <w:r>
        <w:rPr>
          <w:b/>
          <w:i/>
        </w:rPr>
        <w:br/>
      </w:r>
      <w:r w:rsidRPr="00DB2D9F">
        <w:t>(201</w:t>
      </w:r>
      <w:r>
        <w:t>6</w:t>
      </w:r>
      <w:r w:rsidRPr="00DB2D9F">
        <w:t xml:space="preserve"> год</w:t>
      </w:r>
      <w:r>
        <w:t xml:space="preserve"> – 0,8%, состояние напряженное)</w:t>
      </w:r>
    </w:p>
    <w:p w:rsidR="0049231A" w:rsidRDefault="0049231A" w:rsidP="0049231A">
      <w:pPr>
        <w:ind w:firstLine="720"/>
        <w:jc w:val="both"/>
      </w:pPr>
    </w:p>
    <w:p w:rsidR="0049231A" w:rsidRPr="000C06D5" w:rsidRDefault="0049231A" w:rsidP="0049231A">
      <w:pPr>
        <w:jc w:val="both"/>
      </w:pPr>
      <w:r w:rsidRPr="00D86DB1">
        <w:t xml:space="preserve">Таблица </w:t>
      </w:r>
      <w:r w:rsidRPr="00543939">
        <w:t>– Расчет показателя «Оценочная распространенность употребления наркотиков»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3641"/>
        <w:gridCol w:w="2907"/>
        <w:gridCol w:w="358"/>
      </w:tblGrid>
      <w:tr w:rsidR="0049231A" w:rsidRPr="000C06D5" w:rsidTr="00642254">
        <w:trPr>
          <w:jc w:val="center"/>
        </w:trPr>
        <w:tc>
          <w:tcPr>
            <w:tcW w:w="2523" w:type="dxa"/>
            <w:vAlign w:val="center"/>
          </w:tcPr>
          <w:p w:rsidR="0049231A" w:rsidRPr="000C06D5" w:rsidRDefault="0049231A" w:rsidP="00642254">
            <w:pPr>
              <w:jc w:val="center"/>
              <w:rPr>
                <w:b/>
                <w:sz w:val="20"/>
                <w:szCs w:val="20"/>
              </w:rPr>
            </w:pPr>
            <w:r w:rsidRPr="000C06D5">
              <w:rPr>
                <w:b/>
                <w:sz w:val="20"/>
                <w:szCs w:val="20"/>
              </w:rPr>
              <w:t>Наименование показателя оценки наркоситуации</w:t>
            </w:r>
          </w:p>
        </w:tc>
        <w:tc>
          <w:tcPr>
            <w:tcW w:w="3641" w:type="dxa"/>
            <w:vAlign w:val="center"/>
          </w:tcPr>
          <w:p w:rsidR="0049231A" w:rsidRPr="000C06D5" w:rsidRDefault="0049231A" w:rsidP="00642254">
            <w:pPr>
              <w:jc w:val="center"/>
              <w:rPr>
                <w:b/>
                <w:sz w:val="20"/>
                <w:szCs w:val="20"/>
              </w:rPr>
            </w:pPr>
            <w:r w:rsidRPr="000C06D5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2907" w:type="dxa"/>
            <w:vAlign w:val="center"/>
          </w:tcPr>
          <w:p w:rsidR="0049231A" w:rsidRPr="000C06D5" w:rsidRDefault="0049231A" w:rsidP="00642254">
            <w:pPr>
              <w:jc w:val="center"/>
              <w:rPr>
                <w:b/>
                <w:sz w:val="20"/>
                <w:szCs w:val="20"/>
              </w:rPr>
            </w:pPr>
            <w:r w:rsidRPr="000C06D5">
              <w:rPr>
                <w:b/>
                <w:sz w:val="20"/>
                <w:szCs w:val="20"/>
              </w:rPr>
              <w:t>Итоговое значение</w:t>
            </w:r>
          </w:p>
          <w:p w:rsidR="0049231A" w:rsidRPr="000C06D5" w:rsidRDefault="0049231A" w:rsidP="00642254">
            <w:pPr>
              <w:jc w:val="center"/>
              <w:rPr>
                <w:b/>
                <w:sz w:val="20"/>
                <w:szCs w:val="20"/>
              </w:rPr>
            </w:pPr>
            <w:r w:rsidRPr="000C06D5">
              <w:rPr>
                <w:b/>
                <w:sz w:val="20"/>
                <w:szCs w:val="20"/>
              </w:rPr>
              <w:t>в 201</w:t>
            </w:r>
            <w:r>
              <w:rPr>
                <w:b/>
                <w:sz w:val="20"/>
                <w:szCs w:val="20"/>
              </w:rPr>
              <w:t>7</w:t>
            </w:r>
            <w:r w:rsidRPr="000C06D5">
              <w:rPr>
                <w:b/>
                <w:sz w:val="20"/>
                <w:szCs w:val="20"/>
              </w:rPr>
              <w:t xml:space="preserve"> году</w:t>
            </w:r>
          </w:p>
          <w:p w:rsidR="0049231A" w:rsidRPr="000C06D5" w:rsidRDefault="0049231A" w:rsidP="00642254">
            <w:pPr>
              <w:jc w:val="center"/>
              <w:rPr>
                <w:b/>
                <w:sz w:val="20"/>
                <w:szCs w:val="20"/>
              </w:rPr>
            </w:pPr>
            <w:r w:rsidRPr="000C06D5">
              <w:rPr>
                <w:b/>
                <w:sz w:val="20"/>
                <w:szCs w:val="20"/>
              </w:rPr>
              <w:t>по Иркутской области</w:t>
            </w:r>
          </w:p>
        </w:tc>
        <w:tc>
          <w:tcPr>
            <w:tcW w:w="358" w:type="dxa"/>
            <w:tcBorders>
              <w:top w:val="nil"/>
              <w:bottom w:val="nil"/>
              <w:right w:val="nil"/>
            </w:tcBorders>
            <w:vAlign w:val="center"/>
          </w:tcPr>
          <w:p w:rsidR="0049231A" w:rsidRPr="000C06D5" w:rsidRDefault="0049231A" w:rsidP="00642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231A" w:rsidRPr="000C06D5" w:rsidTr="00642254">
        <w:trPr>
          <w:jc w:val="center"/>
        </w:trPr>
        <w:tc>
          <w:tcPr>
            <w:tcW w:w="2523" w:type="dxa"/>
            <w:vAlign w:val="center"/>
          </w:tcPr>
          <w:p w:rsidR="0049231A" w:rsidRPr="000C06D5" w:rsidRDefault="0049231A" w:rsidP="0064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Оценочная распространенность употребления наркотиков</w:t>
            </w:r>
          </w:p>
        </w:tc>
        <w:tc>
          <w:tcPr>
            <w:tcW w:w="3641" w:type="dxa"/>
            <w:vAlign w:val="center"/>
          </w:tcPr>
          <w:p w:rsidR="0049231A" w:rsidRDefault="0049231A" w:rsidP="00642254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0C06D5">
              <w:rPr>
                <w:i/>
                <w:sz w:val="20"/>
                <w:szCs w:val="20"/>
                <w:lang w:val="en-US"/>
              </w:rPr>
              <w:t>M</w:t>
            </w:r>
            <w:r w:rsidRPr="00A5529C">
              <w:rPr>
                <w:i/>
                <w:sz w:val="20"/>
                <w:szCs w:val="20"/>
                <w:lang w:val="en-US"/>
              </w:rPr>
              <w:t xml:space="preserve"> =  </w:t>
            </w:r>
            <w:r>
              <w:rPr>
                <w:i/>
                <w:sz w:val="20"/>
                <w:szCs w:val="20"/>
                <w:lang w:val="en-US"/>
              </w:rPr>
              <w:t>Snp</w:t>
            </w:r>
            <w:r w:rsidRPr="00A5529C">
              <w:rPr>
                <w:i/>
                <w:sz w:val="20"/>
                <w:szCs w:val="20"/>
                <w:lang w:val="en-US"/>
              </w:rPr>
              <w:t>*100/</w:t>
            </w:r>
            <w:r>
              <w:rPr>
                <w:i/>
                <w:sz w:val="20"/>
                <w:szCs w:val="20"/>
                <w:lang w:val="en-US"/>
              </w:rPr>
              <w:t>So</w:t>
            </w:r>
          </w:p>
          <w:p w:rsidR="0049231A" w:rsidRPr="00A5529C" w:rsidRDefault="0049231A" w:rsidP="00642254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Snp = O1 + O2 + O3 + O4</w:t>
            </w:r>
          </w:p>
          <w:p w:rsidR="0049231A" w:rsidRPr="00A5529C" w:rsidRDefault="0049231A" w:rsidP="006422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</w:rPr>
              <w:t>5+0+2+1</w:t>
            </w:r>
            <w:r>
              <w:rPr>
                <w:b/>
                <w:sz w:val="20"/>
                <w:szCs w:val="20"/>
                <w:lang w:val="en-US"/>
              </w:rPr>
              <w:t>)/</w:t>
            </w:r>
            <w:r>
              <w:rPr>
                <w:b/>
                <w:sz w:val="20"/>
                <w:szCs w:val="20"/>
              </w:rPr>
              <w:t>1496</w:t>
            </w:r>
            <w:r>
              <w:rPr>
                <w:b/>
                <w:sz w:val="20"/>
                <w:szCs w:val="20"/>
                <w:lang w:val="en-US"/>
              </w:rPr>
              <w:t>*100</w:t>
            </w:r>
          </w:p>
        </w:tc>
        <w:tc>
          <w:tcPr>
            <w:tcW w:w="2907" w:type="dxa"/>
            <w:vAlign w:val="center"/>
          </w:tcPr>
          <w:p w:rsidR="0049231A" w:rsidRPr="000C06D5" w:rsidRDefault="0049231A" w:rsidP="006422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0,53%</w:t>
            </w:r>
          </w:p>
        </w:tc>
        <w:tc>
          <w:tcPr>
            <w:tcW w:w="358" w:type="dxa"/>
            <w:tcBorders>
              <w:top w:val="nil"/>
              <w:bottom w:val="nil"/>
              <w:right w:val="nil"/>
            </w:tcBorders>
            <w:vAlign w:val="center"/>
          </w:tcPr>
          <w:p w:rsidR="0049231A" w:rsidRPr="000C06D5" w:rsidRDefault="0049231A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49231A" w:rsidRPr="000C06D5" w:rsidRDefault="0049231A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49231A" w:rsidRPr="000C06D5" w:rsidRDefault="0049231A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49231A" w:rsidRPr="000C06D5" w:rsidRDefault="0049231A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49231A" w:rsidRPr="000C06D5" w:rsidRDefault="0049231A" w:rsidP="00642254">
            <w:pPr>
              <w:jc w:val="center"/>
              <w:rPr>
                <w:b/>
                <w:sz w:val="20"/>
                <w:szCs w:val="20"/>
              </w:rPr>
            </w:pPr>
            <w:r w:rsidRPr="000C06D5">
              <w:rPr>
                <w:b/>
                <w:sz w:val="20"/>
                <w:szCs w:val="20"/>
              </w:rPr>
              <w:t>,</w:t>
            </w:r>
          </w:p>
        </w:tc>
      </w:tr>
    </w:tbl>
    <w:p w:rsidR="0049231A" w:rsidRPr="0052773E" w:rsidRDefault="0049231A" w:rsidP="0049231A">
      <w:pPr>
        <w:pStyle w:val="af"/>
        <w:jc w:val="both"/>
        <w:rPr>
          <w:sz w:val="18"/>
          <w:szCs w:val="18"/>
        </w:rPr>
      </w:pPr>
      <w:r w:rsidRPr="00721766">
        <w:rPr>
          <w:sz w:val="18"/>
          <w:szCs w:val="18"/>
        </w:rPr>
        <w:t xml:space="preserve">где </w:t>
      </w:r>
      <w:r w:rsidRPr="0052773E">
        <w:rPr>
          <w:sz w:val="18"/>
          <w:szCs w:val="18"/>
          <w:lang w:val="en-US"/>
        </w:rPr>
        <w:t>M</w:t>
      </w:r>
      <w:r w:rsidRPr="0052773E">
        <w:rPr>
          <w:sz w:val="18"/>
          <w:szCs w:val="18"/>
        </w:rPr>
        <w:t xml:space="preserve"> – оценочная распространенность употребления наркотиков (по данным социологических исследований);</w:t>
      </w:r>
    </w:p>
    <w:p w:rsidR="0049231A" w:rsidRPr="0052773E" w:rsidRDefault="0049231A" w:rsidP="0049231A">
      <w:pPr>
        <w:pStyle w:val="af"/>
        <w:jc w:val="both"/>
        <w:rPr>
          <w:sz w:val="18"/>
          <w:szCs w:val="18"/>
        </w:rPr>
      </w:pPr>
      <w:r w:rsidRPr="0052773E">
        <w:rPr>
          <w:sz w:val="18"/>
          <w:szCs w:val="18"/>
          <w:lang w:val="en-US"/>
        </w:rPr>
        <w:t>So</w:t>
      </w:r>
      <w:r w:rsidRPr="0052773E">
        <w:rPr>
          <w:sz w:val="18"/>
          <w:szCs w:val="18"/>
        </w:rPr>
        <w:t xml:space="preserve"> – общее число респондентов, опрошенных в рамках проведения социологического исследования;</w:t>
      </w:r>
    </w:p>
    <w:p w:rsidR="0049231A" w:rsidRPr="0052773E" w:rsidRDefault="0049231A" w:rsidP="0049231A">
      <w:pPr>
        <w:pStyle w:val="af"/>
        <w:jc w:val="both"/>
        <w:rPr>
          <w:bCs/>
          <w:sz w:val="18"/>
          <w:szCs w:val="18"/>
        </w:rPr>
      </w:pPr>
      <w:r w:rsidRPr="0052773E">
        <w:rPr>
          <w:sz w:val="18"/>
          <w:szCs w:val="18"/>
          <w:lang w:val="en-US"/>
        </w:rPr>
        <w:t>Snp</w:t>
      </w:r>
      <w:r w:rsidRPr="0052773E">
        <w:rPr>
          <w:sz w:val="18"/>
          <w:szCs w:val="18"/>
        </w:rPr>
        <w:t xml:space="preserve"> – общее число респондентов, положительно ответивших на вопрос № 22 (пункты 2, 3, 4, 5) Приложения № 2 к Методике и порядку осуществления мониторинга, а также критериям оценки развития наркоситуации в Российской Федерации и ее субъектах, утвержденных пунктом 1.3 протокола заседания Государственного антинаркотического комитета от 15 февраля 2017 года № 32 (с изменениями и дополнениями от 11 декабря 2017 года)  (далее – Методика). (</w:t>
      </w:r>
      <w:r w:rsidRPr="0052773E">
        <w:rPr>
          <w:bCs/>
          <w:sz w:val="18"/>
          <w:szCs w:val="18"/>
        </w:rPr>
        <w:t>Образец анкеты для проведения массового опроса населения);</w:t>
      </w:r>
    </w:p>
    <w:p w:rsidR="0049231A" w:rsidRPr="0052773E" w:rsidRDefault="0049231A" w:rsidP="0049231A">
      <w:pPr>
        <w:pStyle w:val="11"/>
        <w:spacing w:after="0" w:line="240" w:lineRule="auto"/>
        <w:ind w:left="0"/>
        <w:rPr>
          <w:rFonts w:ascii="Times New Roman" w:hAnsi="Times New Roman" w:cs="Times New Roman"/>
          <w:color w:val="000000"/>
          <w:sz w:val="18"/>
          <w:szCs w:val="18"/>
        </w:rPr>
      </w:pPr>
      <w:r w:rsidRPr="0052773E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52773E">
        <w:rPr>
          <w:rFonts w:ascii="Times New Roman" w:hAnsi="Times New Roman" w:cs="Times New Roman"/>
          <w:sz w:val="18"/>
          <w:szCs w:val="18"/>
        </w:rPr>
        <w:t>1 – вариант ответа 2 вопроса № 22  Приложение № 2 к Методике «</w:t>
      </w:r>
      <w:r w:rsidRPr="0052773E">
        <w:rPr>
          <w:rFonts w:ascii="Times New Roman" w:hAnsi="Times New Roman" w:cs="Times New Roman"/>
          <w:color w:val="000000"/>
          <w:sz w:val="18"/>
          <w:szCs w:val="18"/>
        </w:rPr>
        <w:t xml:space="preserve">Употребляю редко (от случая к случаю, не каждый месяц)»; </w:t>
      </w:r>
    </w:p>
    <w:p w:rsidR="0049231A" w:rsidRPr="0052773E" w:rsidRDefault="0049231A" w:rsidP="0049231A">
      <w:pPr>
        <w:pStyle w:val="11"/>
        <w:spacing w:after="0" w:line="240" w:lineRule="auto"/>
        <w:ind w:left="0"/>
        <w:rPr>
          <w:rFonts w:ascii="Times New Roman" w:hAnsi="Times New Roman" w:cs="Times New Roman"/>
          <w:color w:val="000000"/>
          <w:sz w:val="18"/>
          <w:szCs w:val="18"/>
        </w:rPr>
      </w:pPr>
      <w:r w:rsidRPr="0052773E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52773E">
        <w:rPr>
          <w:rFonts w:ascii="Times New Roman" w:hAnsi="Times New Roman" w:cs="Times New Roman"/>
          <w:sz w:val="18"/>
          <w:szCs w:val="18"/>
        </w:rPr>
        <w:t>2 – вариант ответа 3 вопроса № 22  Приложение № 2 к Методике «</w:t>
      </w:r>
      <w:r w:rsidRPr="0052773E">
        <w:rPr>
          <w:rFonts w:ascii="Times New Roman" w:hAnsi="Times New Roman" w:cs="Times New Roman"/>
          <w:color w:val="000000"/>
          <w:sz w:val="18"/>
          <w:szCs w:val="18"/>
        </w:rPr>
        <w:t>Употребляю регулярно (раз в месяц и чаще)»;</w:t>
      </w:r>
    </w:p>
    <w:p w:rsidR="0049231A" w:rsidRPr="0052773E" w:rsidRDefault="0049231A" w:rsidP="0049231A">
      <w:pPr>
        <w:pStyle w:val="11"/>
        <w:spacing w:after="0" w:line="240" w:lineRule="auto"/>
        <w:ind w:left="0"/>
        <w:rPr>
          <w:rFonts w:ascii="Times New Roman" w:hAnsi="Times New Roman" w:cs="Times New Roman"/>
          <w:color w:val="000000"/>
          <w:sz w:val="18"/>
          <w:szCs w:val="18"/>
        </w:rPr>
      </w:pPr>
      <w:r w:rsidRPr="0052773E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52773E">
        <w:rPr>
          <w:rFonts w:ascii="Times New Roman" w:hAnsi="Times New Roman" w:cs="Times New Roman"/>
          <w:sz w:val="18"/>
          <w:szCs w:val="18"/>
        </w:rPr>
        <w:t>3 – вариант ответа 4 вопроса № 22  Приложение № 2 к Методике «</w:t>
      </w:r>
      <w:r w:rsidRPr="0052773E">
        <w:rPr>
          <w:rFonts w:ascii="Times New Roman" w:hAnsi="Times New Roman" w:cs="Times New Roman"/>
          <w:color w:val="000000"/>
          <w:sz w:val="18"/>
          <w:szCs w:val="18"/>
        </w:rPr>
        <w:t>Употребляю постоянно (несколько раз в неделю)»;</w:t>
      </w:r>
    </w:p>
    <w:p w:rsidR="0049231A" w:rsidRPr="0052773E" w:rsidRDefault="0049231A" w:rsidP="0049231A">
      <w:pPr>
        <w:pStyle w:val="11"/>
        <w:spacing w:after="0" w:line="240" w:lineRule="auto"/>
        <w:ind w:left="0"/>
        <w:rPr>
          <w:rFonts w:ascii="Times New Roman" w:hAnsi="Times New Roman" w:cs="Times New Roman"/>
          <w:color w:val="000000"/>
          <w:sz w:val="18"/>
          <w:szCs w:val="18"/>
        </w:rPr>
      </w:pPr>
      <w:r w:rsidRPr="0052773E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52773E">
        <w:rPr>
          <w:rFonts w:ascii="Times New Roman" w:hAnsi="Times New Roman" w:cs="Times New Roman"/>
          <w:sz w:val="18"/>
          <w:szCs w:val="18"/>
        </w:rPr>
        <w:t>4 – вариант ответа 5 вопроса № 22  Приложение № 2 к Методике «</w:t>
      </w:r>
      <w:r w:rsidRPr="0052773E">
        <w:rPr>
          <w:rFonts w:ascii="Times New Roman" w:hAnsi="Times New Roman" w:cs="Times New Roman"/>
          <w:color w:val="000000"/>
          <w:sz w:val="18"/>
          <w:szCs w:val="18"/>
        </w:rPr>
        <w:t>Употребляю ежедневно».</w:t>
      </w:r>
    </w:p>
    <w:p w:rsidR="0049231A" w:rsidRDefault="0049231A" w:rsidP="0049231A">
      <w:pPr>
        <w:ind w:left="360"/>
        <w:jc w:val="both"/>
        <w:rPr>
          <w:b/>
          <w:sz w:val="18"/>
          <w:szCs w:val="18"/>
        </w:rPr>
      </w:pPr>
    </w:p>
    <w:p w:rsidR="0049231A" w:rsidRPr="00543939" w:rsidRDefault="0049231A" w:rsidP="0049231A">
      <w:pPr>
        <w:jc w:val="both"/>
      </w:pPr>
      <w:r w:rsidRPr="00D86DB1">
        <w:t xml:space="preserve">Таблица </w:t>
      </w:r>
      <w:r w:rsidRPr="00543939">
        <w:t>– Критерии состояния показателя «Оценочная распространенность употребления наркотиков»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620"/>
        <w:gridCol w:w="1080"/>
        <w:gridCol w:w="1301"/>
        <w:gridCol w:w="1399"/>
        <w:gridCol w:w="1260"/>
      </w:tblGrid>
      <w:tr w:rsidR="0049231A" w:rsidRPr="00866CAC" w:rsidTr="00642254">
        <w:tc>
          <w:tcPr>
            <w:tcW w:w="2628" w:type="dxa"/>
            <w:vMerge w:val="restart"/>
            <w:vAlign w:val="center"/>
          </w:tcPr>
          <w:p w:rsidR="0049231A" w:rsidRPr="00866CAC" w:rsidRDefault="0049231A" w:rsidP="00642254">
            <w:pPr>
              <w:jc w:val="center"/>
              <w:rPr>
                <w:i/>
                <w:sz w:val="16"/>
                <w:szCs w:val="16"/>
              </w:rPr>
            </w:pPr>
            <w:r w:rsidRPr="00866CAC">
              <w:rPr>
                <w:i/>
                <w:sz w:val="16"/>
                <w:szCs w:val="16"/>
              </w:rPr>
              <w:t>Показатель оценки наркоситуации</w:t>
            </w:r>
          </w:p>
        </w:tc>
        <w:tc>
          <w:tcPr>
            <w:tcW w:w="6660" w:type="dxa"/>
            <w:gridSpan w:val="5"/>
            <w:vAlign w:val="center"/>
          </w:tcPr>
          <w:p w:rsidR="0049231A" w:rsidRPr="00866CAC" w:rsidRDefault="0049231A" w:rsidP="00642254">
            <w:pPr>
              <w:jc w:val="center"/>
              <w:rPr>
                <w:i/>
                <w:sz w:val="16"/>
                <w:szCs w:val="16"/>
              </w:rPr>
            </w:pPr>
            <w:r w:rsidRPr="00866CAC">
              <w:rPr>
                <w:i/>
                <w:sz w:val="16"/>
                <w:szCs w:val="16"/>
              </w:rPr>
              <w:t>Критерии состояния наркоситуации</w:t>
            </w:r>
            <w:r>
              <w:rPr>
                <w:i/>
                <w:sz w:val="16"/>
                <w:szCs w:val="16"/>
              </w:rPr>
              <w:t xml:space="preserve"> в соответствии с Методикой</w:t>
            </w:r>
          </w:p>
        </w:tc>
      </w:tr>
      <w:tr w:rsidR="0049231A" w:rsidRPr="00866CAC" w:rsidTr="00642254">
        <w:trPr>
          <w:trHeight w:val="499"/>
        </w:trPr>
        <w:tc>
          <w:tcPr>
            <w:tcW w:w="2628" w:type="dxa"/>
            <w:vMerge/>
            <w:vAlign w:val="center"/>
          </w:tcPr>
          <w:p w:rsidR="0049231A" w:rsidRPr="00866CAC" w:rsidRDefault="0049231A" w:rsidP="0064225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9231A" w:rsidRPr="00F6441A" w:rsidRDefault="0049231A" w:rsidP="00642254">
            <w:pPr>
              <w:jc w:val="center"/>
              <w:rPr>
                <w:i/>
                <w:sz w:val="14"/>
                <w:szCs w:val="14"/>
              </w:rPr>
            </w:pPr>
            <w:r w:rsidRPr="00F6441A">
              <w:rPr>
                <w:i/>
                <w:sz w:val="14"/>
                <w:szCs w:val="14"/>
              </w:rPr>
              <w:t>Удовлетворительное</w:t>
            </w:r>
          </w:p>
        </w:tc>
        <w:tc>
          <w:tcPr>
            <w:tcW w:w="1080" w:type="dxa"/>
            <w:vAlign w:val="center"/>
          </w:tcPr>
          <w:p w:rsidR="0049231A" w:rsidRPr="00F6441A" w:rsidRDefault="0049231A" w:rsidP="00642254">
            <w:pPr>
              <w:jc w:val="center"/>
              <w:rPr>
                <w:i/>
                <w:sz w:val="14"/>
                <w:szCs w:val="14"/>
              </w:rPr>
            </w:pPr>
            <w:r w:rsidRPr="00F6441A">
              <w:rPr>
                <w:i/>
                <w:sz w:val="14"/>
                <w:szCs w:val="14"/>
              </w:rPr>
              <w:t>Напряженное</w:t>
            </w:r>
          </w:p>
        </w:tc>
        <w:tc>
          <w:tcPr>
            <w:tcW w:w="1301" w:type="dxa"/>
            <w:vAlign w:val="center"/>
          </w:tcPr>
          <w:p w:rsidR="0049231A" w:rsidRPr="00F6441A" w:rsidRDefault="0049231A" w:rsidP="00642254">
            <w:pPr>
              <w:jc w:val="center"/>
              <w:rPr>
                <w:i/>
                <w:sz w:val="14"/>
                <w:szCs w:val="14"/>
              </w:rPr>
            </w:pPr>
            <w:r w:rsidRPr="00F6441A">
              <w:rPr>
                <w:i/>
                <w:sz w:val="14"/>
                <w:szCs w:val="14"/>
              </w:rPr>
              <w:t>Тяжелое</w:t>
            </w:r>
          </w:p>
        </w:tc>
        <w:tc>
          <w:tcPr>
            <w:tcW w:w="1399" w:type="dxa"/>
            <w:vAlign w:val="center"/>
          </w:tcPr>
          <w:p w:rsidR="0049231A" w:rsidRPr="00F6441A" w:rsidRDefault="0049231A" w:rsidP="00642254">
            <w:pPr>
              <w:jc w:val="center"/>
              <w:rPr>
                <w:i/>
                <w:sz w:val="14"/>
                <w:szCs w:val="14"/>
              </w:rPr>
            </w:pPr>
            <w:r w:rsidRPr="00F6441A">
              <w:rPr>
                <w:i/>
                <w:sz w:val="14"/>
                <w:szCs w:val="14"/>
              </w:rPr>
              <w:t>Предкризисное</w:t>
            </w:r>
          </w:p>
        </w:tc>
        <w:tc>
          <w:tcPr>
            <w:tcW w:w="1260" w:type="dxa"/>
            <w:vAlign w:val="center"/>
          </w:tcPr>
          <w:p w:rsidR="0049231A" w:rsidRPr="00F6441A" w:rsidRDefault="0049231A" w:rsidP="00642254">
            <w:pPr>
              <w:jc w:val="center"/>
              <w:rPr>
                <w:i/>
                <w:sz w:val="14"/>
                <w:szCs w:val="14"/>
              </w:rPr>
            </w:pPr>
            <w:r w:rsidRPr="00F6441A">
              <w:rPr>
                <w:i/>
                <w:sz w:val="14"/>
                <w:szCs w:val="14"/>
              </w:rPr>
              <w:t>Кризисное</w:t>
            </w:r>
          </w:p>
        </w:tc>
      </w:tr>
      <w:tr w:rsidR="0049231A" w:rsidRPr="00866CAC" w:rsidTr="00642254">
        <w:tc>
          <w:tcPr>
            <w:tcW w:w="2628" w:type="dxa"/>
          </w:tcPr>
          <w:p w:rsidR="0049231A" w:rsidRPr="00543939" w:rsidRDefault="0049231A" w:rsidP="00642254">
            <w:pPr>
              <w:jc w:val="center"/>
              <w:rPr>
                <w:i/>
                <w:sz w:val="16"/>
                <w:szCs w:val="16"/>
              </w:rPr>
            </w:pPr>
            <w:r w:rsidRPr="00543939">
              <w:rPr>
                <w:i/>
                <w:sz w:val="20"/>
                <w:szCs w:val="20"/>
              </w:rPr>
              <w:t>Оценочная распространенность употребления наркотиков</w:t>
            </w:r>
          </w:p>
        </w:tc>
        <w:tc>
          <w:tcPr>
            <w:tcW w:w="1620" w:type="dxa"/>
          </w:tcPr>
          <w:p w:rsidR="0049231A" w:rsidRPr="009C076A" w:rsidRDefault="0049231A" w:rsidP="00642254">
            <w:pPr>
              <w:jc w:val="center"/>
              <w:rPr>
                <w:i/>
                <w:sz w:val="18"/>
                <w:szCs w:val="18"/>
              </w:rPr>
            </w:pPr>
            <w:r w:rsidRPr="009C076A">
              <w:rPr>
                <w:i/>
                <w:sz w:val="18"/>
                <w:szCs w:val="18"/>
              </w:rPr>
              <w:t>до 0,5 %</w:t>
            </w:r>
          </w:p>
        </w:tc>
        <w:tc>
          <w:tcPr>
            <w:tcW w:w="1080" w:type="dxa"/>
          </w:tcPr>
          <w:p w:rsidR="0049231A" w:rsidRPr="009C076A" w:rsidRDefault="0049231A" w:rsidP="00642254">
            <w:pPr>
              <w:jc w:val="center"/>
              <w:rPr>
                <w:i/>
                <w:sz w:val="18"/>
                <w:szCs w:val="18"/>
              </w:rPr>
            </w:pPr>
            <w:r w:rsidRPr="009C076A">
              <w:rPr>
                <w:i/>
                <w:sz w:val="18"/>
                <w:szCs w:val="18"/>
              </w:rPr>
              <w:t xml:space="preserve">свыше 0,5 % </w:t>
            </w:r>
          </w:p>
          <w:p w:rsidR="0049231A" w:rsidRPr="009C076A" w:rsidRDefault="0049231A" w:rsidP="00642254">
            <w:pPr>
              <w:jc w:val="center"/>
              <w:rPr>
                <w:i/>
                <w:sz w:val="18"/>
                <w:szCs w:val="18"/>
              </w:rPr>
            </w:pPr>
            <w:r w:rsidRPr="009C076A">
              <w:rPr>
                <w:i/>
                <w:sz w:val="18"/>
                <w:szCs w:val="18"/>
              </w:rPr>
              <w:t>до 2 %</w:t>
            </w:r>
          </w:p>
        </w:tc>
        <w:tc>
          <w:tcPr>
            <w:tcW w:w="1301" w:type="dxa"/>
          </w:tcPr>
          <w:p w:rsidR="0049231A" w:rsidRPr="009C076A" w:rsidRDefault="0049231A" w:rsidP="00642254">
            <w:pPr>
              <w:jc w:val="center"/>
              <w:rPr>
                <w:i/>
                <w:sz w:val="18"/>
                <w:szCs w:val="18"/>
              </w:rPr>
            </w:pPr>
            <w:r w:rsidRPr="009C076A">
              <w:rPr>
                <w:i/>
                <w:sz w:val="18"/>
                <w:szCs w:val="18"/>
              </w:rPr>
              <w:t xml:space="preserve">свыше 2 % </w:t>
            </w:r>
          </w:p>
          <w:p w:rsidR="0049231A" w:rsidRPr="009C076A" w:rsidRDefault="0049231A" w:rsidP="00642254">
            <w:pPr>
              <w:jc w:val="center"/>
              <w:rPr>
                <w:i/>
                <w:sz w:val="18"/>
                <w:szCs w:val="18"/>
              </w:rPr>
            </w:pPr>
            <w:r w:rsidRPr="009C076A">
              <w:rPr>
                <w:i/>
                <w:sz w:val="18"/>
                <w:szCs w:val="18"/>
              </w:rPr>
              <w:t>до 5 %</w:t>
            </w:r>
          </w:p>
        </w:tc>
        <w:tc>
          <w:tcPr>
            <w:tcW w:w="1399" w:type="dxa"/>
          </w:tcPr>
          <w:p w:rsidR="0049231A" w:rsidRPr="009C076A" w:rsidRDefault="0049231A" w:rsidP="00642254">
            <w:pPr>
              <w:jc w:val="center"/>
              <w:rPr>
                <w:i/>
                <w:sz w:val="18"/>
                <w:szCs w:val="18"/>
              </w:rPr>
            </w:pPr>
            <w:r w:rsidRPr="009C076A">
              <w:rPr>
                <w:i/>
                <w:sz w:val="18"/>
                <w:szCs w:val="18"/>
              </w:rPr>
              <w:t xml:space="preserve">свыше 5 % </w:t>
            </w:r>
          </w:p>
          <w:p w:rsidR="0049231A" w:rsidRPr="009C076A" w:rsidRDefault="0049231A" w:rsidP="00642254">
            <w:pPr>
              <w:jc w:val="center"/>
              <w:rPr>
                <w:i/>
                <w:sz w:val="18"/>
                <w:szCs w:val="18"/>
              </w:rPr>
            </w:pPr>
            <w:r w:rsidRPr="009C076A">
              <w:rPr>
                <w:i/>
                <w:sz w:val="18"/>
                <w:szCs w:val="18"/>
              </w:rPr>
              <w:t>до 7 %</w:t>
            </w:r>
          </w:p>
        </w:tc>
        <w:tc>
          <w:tcPr>
            <w:tcW w:w="1260" w:type="dxa"/>
          </w:tcPr>
          <w:p w:rsidR="0049231A" w:rsidRPr="009C076A" w:rsidRDefault="0049231A" w:rsidP="00642254">
            <w:pPr>
              <w:jc w:val="center"/>
              <w:rPr>
                <w:i/>
                <w:sz w:val="18"/>
                <w:szCs w:val="18"/>
              </w:rPr>
            </w:pPr>
            <w:r w:rsidRPr="009C076A">
              <w:rPr>
                <w:i/>
                <w:sz w:val="18"/>
                <w:szCs w:val="18"/>
              </w:rPr>
              <w:t>свыше 7 %</w:t>
            </w:r>
          </w:p>
        </w:tc>
      </w:tr>
    </w:tbl>
    <w:p w:rsidR="0049231A" w:rsidRDefault="0049231A" w:rsidP="0049231A">
      <w:pPr>
        <w:ind w:firstLine="720"/>
        <w:jc w:val="both"/>
        <w:rPr>
          <w:sz w:val="16"/>
          <w:szCs w:val="16"/>
        </w:rPr>
      </w:pPr>
    </w:p>
    <w:p w:rsidR="0049231A" w:rsidRPr="001C0448" w:rsidRDefault="0049231A" w:rsidP="0049231A">
      <w:pPr>
        <w:ind w:firstLine="720"/>
        <w:jc w:val="both"/>
        <w:rPr>
          <w:sz w:val="16"/>
          <w:szCs w:val="16"/>
        </w:rPr>
      </w:pPr>
    </w:p>
    <w:p w:rsidR="0049231A" w:rsidRDefault="0049231A" w:rsidP="0049231A">
      <w:bookmarkStart w:id="102" w:name="_Toc381627373"/>
      <w:bookmarkStart w:id="103" w:name="_Toc381627432"/>
      <w:bookmarkStart w:id="104" w:name="_Toc381627560"/>
      <w:bookmarkStart w:id="105" w:name="_Toc381627677"/>
      <w:bookmarkStart w:id="106" w:name="_Toc381627754"/>
      <w:bookmarkStart w:id="107" w:name="_Toc381627866"/>
      <w:bookmarkStart w:id="108" w:name="_Toc381696004"/>
      <w:bookmarkStart w:id="109" w:name="_Toc381886469"/>
      <w:bookmarkStart w:id="110" w:name="_Toc381886522"/>
      <w:bookmarkStart w:id="111" w:name="_Toc381886604"/>
      <w:bookmarkStart w:id="112" w:name="_Toc381886693"/>
      <w:bookmarkStart w:id="113" w:name="_Toc381886811"/>
      <w:bookmarkStart w:id="114" w:name="_Toc381887449"/>
      <w:bookmarkStart w:id="115" w:name="_Toc381887981"/>
    </w:p>
    <w:p w:rsidR="0049231A" w:rsidRDefault="0049231A" w:rsidP="0049231A"/>
    <w:p w:rsidR="0049231A" w:rsidRPr="008815A2" w:rsidRDefault="0049231A" w:rsidP="0049231A"/>
    <w:p w:rsidR="0049231A" w:rsidRPr="00285394" w:rsidRDefault="0049231A" w:rsidP="0049231A">
      <w:pPr>
        <w:pStyle w:val="3"/>
        <w:rPr>
          <w:b w:val="0"/>
          <w:i/>
        </w:rPr>
      </w:pPr>
      <w:r>
        <w:rPr>
          <w:b w:val="0"/>
          <w:i/>
        </w:rPr>
        <w:t>1</w:t>
      </w:r>
      <w:r w:rsidRPr="00285394">
        <w:rPr>
          <w:b w:val="0"/>
          <w:i/>
        </w:rPr>
        <w:t>.7. Общая заболеваемость наркоманией и обращаемость лиц, употребляющих наркотики с вредными последствиями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49231A" w:rsidRDefault="0049231A" w:rsidP="0049231A">
      <w:pPr>
        <w:ind w:firstLine="720"/>
        <w:jc w:val="both"/>
      </w:pPr>
    </w:p>
    <w:p w:rsidR="0049231A" w:rsidRDefault="0049231A" w:rsidP="0049231A">
      <w:pPr>
        <w:ind w:firstLine="720"/>
        <w:jc w:val="both"/>
      </w:pPr>
    </w:p>
    <w:p w:rsidR="0049231A" w:rsidRDefault="0049231A" w:rsidP="0049231A">
      <w:pPr>
        <w:ind w:firstLine="720"/>
        <w:jc w:val="both"/>
      </w:pPr>
      <w:r>
        <w:t xml:space="preserve">По Иркутской области в расчете на 100 тыс. населения </w:t>
      </w:r>
      <w:r w:rsidRPr="00376B7F">
        <w:rPr>
          <w:b/>
          <w:i/>
        </w:rPr>
        <w:t>«</w:t>
      </w:r>
      <w:r w:rsidRPr="00542DB5">
        <w:rPr>
          <w:b/>
          <w:i/>
        </w:rPr>
        <w:t>общая заболеваемость наркоманией и обращаемость лиц, употребляющих наркотики с вредными последствиями</w:t>
      </w:r>
      <w:r>
        <w:rPr>
          <w:b/>
          <w:i/>
        </w:rPr>
        <w:t>»</w:t>
      </w:r>
      <w:r>
        <w:t xml:space="preserve">, составила </w:t>
      </w:r>
      <w:r w:rsidRPr="005D333B">
        <w:rPr>
          <w:b/>
          <w:i/>
        </w:rPr>
        <w:t>406,6</w:t>
      </w:r>
      <w:r>
        <w:t xml:space="preserve"> человек на 100 тыс. населения, что на 17,5% ниже показателя 2016 года – </w:t>
      </w:r>
      <w:r w:rsidRPr="003859DB">
        <w:rPr>
          <w:b/>
          <w:i/>
        </w:rPr>
        <w:t>493,12</w:t>
      </w:r>
      <w:r>
        <w:t xml:space="preserve"> человека на 100 тыс. населения. Величина данного показателя по области оценивается как </w:t>
      </w:r>
      <w:r w:rsidRPr="005D333B">
        <w:rPr>
          <w:b/>
        </w:rPr>
        <w:t>тяжелая</w:t>
      </w:r>
      <w:r>
        <w:rPr>
          <w:b/>
        </w:rPr>
        <w:t xml:space="preserve"> </w:t>
      </w:r>
      <w:r w:rsidRPr="00EB0225">
        <w:t>(</w:t>
      </w:r>
      <w:r>
        <w:t>в 2016 году оценивалась как предкризисная)</w:t>
      </w:r>
      <w:r w:rsidRPr="00EB0225">
        <w:t>.</w:t>
      </w:r>
      <w:r>
        <w:t xml:space="preserve"> </w:t>
      </w:r>
    </w:p>
    <w:p w:rsidR="0049231A" w:rsidRDefault="0049231A" w:rsidP="0049231A">
      <w:pPr>
        <w:ind w:firstLine="720"/>
        <w:jc w:val="both"/>
      </w:pPr>
    </w:p>
    <w:p w:rsidR="0049231A" w:rsidRDefault="0049231A" w:rsidP="0049231A">
      <w:pPr>
        <w:ind w:firstLine="720"/>
        <w:jc w:val="both"/>
      </w:pPr>
    </w:p>
    <w:p w:rsidR="0049231A" w:rsidRDefault="0049231A" w:rsidP="0049231A">
      <w:pPr>
        <w:ind w:firstLine="720"/>
        <w:jc w:val="both"/>
      </w:pPr>
    </w:p>
    <w:p w:rsidR="0049231A" w:rsidRDefault="0049231A" w:rsidP="0049231A">
      <w:pPr>
        <w:jc w:val="both"/>
      </w:pPr>
      <w:r w:rsidRPr="00D86DB1">
        <w:t xml:space="preserve">Таблица </w:t>
      </w:r>
      <w:r w:rsidRPr="0068283B">
        <w:t>– Расчет показателя «Общая заболеваемость наркоманией и обращаемость лиц, употребляющих наркотики с вредными последствиями»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6"/>
        <w:gridCol w:w="3260"/>
        <w:gridCol w:w="2410"/>
        <w:gridCol w:w="361"/>
      </w:tblGrid>
      <w:tr w:rsidR="0049231A" w:rsidRPr="00B35C58" w:rsidTr="00642254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A" w:rsidRPr="00B35C58" w:rsidRDefault="0049231A" w:rsidP="00642254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Наименование показателя оценки наркоситуации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A" w:rsidRPr="00B35C58" w:rsidRDefault="0049231A" w:rsidP="00642254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A" w:rsidRPr="00B35C58" w:rsidRDefault="0049231A" w:rsidP="00642254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Итоговое значение</w:t>
            </w:r>
          </w:p>
          <w:p w:rsidR="0049231A" w:rsidRPr="00B35C58" w:rsidRDefault="0049231A" w:rsidP="00642254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в 201</w:t>
            </w:r>
            <w:r>
              <w:rPr>
                <w:b/>
                <w:sz w:val="20"/>
                <w:szCs w:val="20"/>
              </w:rPr>
              <w:t>7</w:t>
            </w:r>
            <w:r w:rsidRPr="00B35C58">
              <w:rPr>
                <w:b/>
                <w:sz w:val="20"/>
                <w:szCs w:val="20"/>
              </w:rPr>
              <w:t xml:space="preserve"> году</w:t>
            </w:r>
          </w:p>
          <w:p w:rsidR="0049231A" w:rsidRPr="00B35C58" w:rsidRDefault="0049231A" w:rsidP="00642254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по Иркутской области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231A" w:rsidRPr="00B35C58" w:rsidRDefault="0049231A" w:rsidP="00642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231A" w:rsidRPr="00B35C58" w:rsidTr="00642254">
        <w:trPr>
          <w:trHeight w:val="1599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A" w:rsidRPr="00B35C58" w:rsidRDefault="0049231A" w:rsidP="00642254">
            <w:pPr>
              <w:jc w:val="center"/>
              <w:rPr>
                <w:sz w:val="20"/>
                <w:szCs w:val="20"/>
              </w:rPr>
            </w:pPr>
            <w:r w:rsidRPr="00B35C58">
              <w:rPr>
                <w:sz w:val="20"/>
                <w:szCs w:val="20"/>
              </w:rPr>
              <w:t>Общая заболеваемость наркоманией  и обращаемость лиц, употребляющих наркотики с вредными последствиями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A" w:rsidRPr="00972EB6" w:rsidRDefault="0049231A" w:rsidP="00642254">
            <w:pPr>
              <w:jc w:val="center"/>
            </w:pPr>
            <w:r w:rsidRPr="00972EB6">
              <w:rPr>
                <w:lang w:val="en-US"/>
              </w:rPr>
              <w:t>Z</w:t>
            </w:r>
            <w:r w:rsidRPr="00972EB6">
              <w:t xml:space="preserve"> = </w:t>
            </w:r>
            <w:r w:rsidRPr="00972EB6">
              <w:rPr>
                <w:lang w:val="en-US"/>
              </w:rPr>
              <w:t>S</w:t>
            </w:r>
            <w:r w:rsidRPr="00972EB6">
              <w:t>*100</w:t>
            </w:r>
            <w:r w:rsidRPr="00972EB6">
              <w:rPr>
                <w:lang w:val="en-US"/>
              </w:rPr>
              <w:t> </w:t>
            </w:r>
            <w:r w:rsidRPr="00972EB6">
              <w:t>000/</w:t>
            </w:r>
            <w:r w:rsidRPr="00972EB6">
              <w:rPr>
                <w:lang w:val="en-US"/>
              </w:rPr>
              <w:t>Sn</w:t>
            </w:r>
          </w:p>
          <w:p w:rsidR="0049231A" w:rsidRPr="00B35C58" w:rsidRDefault="0049231A" w:rsidP="00642254">
            <w:pPr>
              <w:jc w:val="center"/>
              <w:rPr>
                <w:i/>
                <w:sz w:val="20"/>
                <w:szCs w:val="20"/>
              </w:rPr>
            </w:pPr>
          </w:p>
          <w:p w:rsidR="0049231A" w:rsidRPr="00B35C58" w:rsidRDefault="0049231A" w:rsidP="00642254">
            <w:pPr>
              <w:jc w:val="center"/>
              <w:rPr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7044+2750</w:t>
            </w:r>
            <w:r w:rsidRPr="00B35C58">
              <w:rPr>
                <w:b/>
                <w:sz w:val="20"/>
                <w:szCs w:val="20"/>
              </w:rPr>
              <w:t>)*100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35C58">
              <w:rPr>
                <w:b/>
                <w:sz w:val="20"/>
                <w:szCs w:val="20"/>
              </w:rPr>
              <w:t>000/2</w:t>
            </w:r>
            <w:r>
              <w:rPr>
                <w:b/>
                <w:sz w:val="20"/>
                <w:szCs w:val="20"/>
              </w:rPr>
              <w:t xml:space="preserve"> 408901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A" w:rsidRPr="00B35C58" w:rsidRDefault="0049231A" w:rsidP="006422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406,6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231A" w:rsidRPr="00B35C58" w:rsidRDefault="0049231A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49231A" w:rsidRPr="00B35C58" w:rsidRDefault="0049231A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49231A" w:rsidRPr="00B35C58" w:rsidRDefault="0049231A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49231A" w:rsidRPr="00B35C58" w:rsidRDefault="0049231A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49231A" w:rsidRPr="00B35C58" w:rsidRDefault="0049231A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49231A" w:rsidRPr="00B35C58" w:rsidRDefault="0049231A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49231A" w:rsidRPr="00B35C58" w:rsidRDefault="0049231A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49231A" w:rsidRPr="00B35C58" w:rsidRDefault="0049231A" w:rsidP="00642254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,</w:t>
            </w:r>
          </w:p>
        </w:tc>
      </w:tr>
    </w:tbl>
    <w:p w:rsidR="0049231A" w:rsidRPr="00721766" w:rsidRDefault="0049231A" w:rsidP="0049231A">
      <w:pPr>
        <w:ind w:left="360"/>
        <w:jc w:val="both"/>
        <w:rPr>
          <w:sz w:val="18"/>
          <w:szCs w:val="18"/>
        </w:rPr>
      </w:pPr>
      <w:r w:rsidRPr="00721766">
        <w:rPr>
          <w:sz w:val="18"/>
          <w:szCs w:val="18"/>
        </w:rPr>
        <w:t xml:space="preserve">где </w:t>
      </w:r>
      <w:r w:rsidRPr="00721766">
        <w:rPr>
          <w:sz w:val="18"/>
          <w:szCs w:val="18"/>
          <w:lang w:val="en-US"/>
        </w:rPr>
        <w:t>Z</w:t>
      </w:r>
      <w:r w:rsidRPr="00721766">
        <w:rPr>
          <w:sz w:val="18"/>
          <w:szCs w:val="18"/>
        </w:rPr>
        <w:t xml:space="preserve"> – общая заболеваемость наркоманией и обращаемость лиц, употребляющих наркотики с вредными последствиями;</w:t>
      </w:r>
    </w:p>
    <w:p w:rsidR="0049231A" w:rsidRPr="00E75883" w:rsidRDefault="0049231A" w:rsidP="0049231A">
      <w:pPr>
        <w:ind w:firstLine="709"/>
        <w:jc w:val="both"/>
        <w:rPr>
          <w:sz w:val="18"/>
          <w:szCs w:val="18"/>
        </w:rPr>
      </w:pPr>
      <w:r w:rsidRPr="00E75883">
        <w:rPr>
          <w:sz w:val="18"/>
          <w:szCs w:val="18"/>
          <w:lang w:val="en-US"/>
        </w:rPr>
        <w:t>A</w:t>
      </w:r>
      <w:r w:rsidRPr="00E75883">
        <w:rPr>
          <w:sz w:val="18"/>
          <w:szCs w:val="18"/>
        </w:rPr>
        <w:t xml:space="preserve"> –  число лиц, зарегистрированных в учреждениях здравоохранения с диагнозами «синдром зависимости от наркотических веществ (наркомания)» и «пагубное (с вредными последствиями) потребление наркотиков»;</w:t>
      </w:r>
    </w:p>
    <w:p w:rsidR="0049231A" w:rsidRPr="00E75883" w:rsidRDefault="0049231A" w:rsidP="0049231A">
      <w:pPr>
        <w:ind w:firstLine="709"/>
        <w:jc w:val="both"/>
        <w:rPr>
          <w:sz w:val="18"/>
          <w:szCs w:val="18"/>
        </w:rPr>
      </w:pPr>
      <w:r w:rsidRPr="00E75883">
        <w:rPr>
          <w:sz w:val="18"/>
          <w:szCs w:val="18"/>
          <w:lang w:val="en-US"/>
        </w:rPr>
        <w:t>B</w:t>
      </w:r>
      <w:r w:rsidRPr="00E75883">
        <w:rPr>
          <w:sz w:val="18"/>
          <w:szCs w:val="18"/>
        </w:rPr>
        <w:t xml:space="preserve"> – число лиц, зарегистрированных в учреждениях здравоохранения с диагнозом потребление наркотиков с вредными последствиями.</w:t>
      </w:r>
    </w:p>
    <w:p w:rsidR="0049231A" w:rsidRPr="00E75883" w:rsidRDefault="0049231A" w:rsidP="0049231A">
      <w:pPr>
        <w:ind w:firstLine="708"/>
        <w:jc w:val="both"/>
        <w:rPr>
          <w:sz w:val="18"/>
          <w:szCs w:val="18"/>
        </w:rPr>
      </w:pPr>
      <w:r w:rsidRPr="00E75883">
        <w:rPr>
          <w:sz w:val="18"/>
          <w:szCs w:val="18"/>
          <w:lang w:val="en-US"/>
        </w:rPr>
        <w:t>Sn</w:t>
      </w:r>
      <w:r w:rsidRPr="00E75883">
        <w:rPr>
          <w:sz w:val="18"/>
          <w:szCs w:val="18"/>
        </w:rPr>
        <w:t xml:space="preserve"> – численность населения на конец отчетного периода.</w:t>
      </w:r>
    </w:p>
    <w:p w:rsidR="0049231A" w:rsidRPr="00721766" w:rsidRDefault="0049231A" w:rsidP="0049231A">
      <w:pPr>
        <w:ind w:left="360"/>
        <w:jc w:val="both"/>
        <w:rPr>
          <w:sz w:val="18"/>
          <w:szCs w:val="18"/>
        </w:rPr>
      </w:pPr>
    </w:p>
    <w:p w:rsidR="0049231A" w:rsidRDefault="0049231A" w:rsidP="0049231A">
      <w:pPr>
        <w:jc w:val="both"/>
        <w:rPr>
          <w:b/>
          <w:sz w:val="20"/>
          <w:szCs w:val="20"/>
        </w:rPr>
      </w:pPr>
      <w:r w:rsidRPr="00D86DB1">
        <w:t xml:space="preserve">Таблица </w:t>
      </w:r>
      <w:r w:rsidRPr="0068283B">
        <w:t>– Критерии состояния показателя «Общая заболеваемость наркоманией и обращаемость лиц, употребляющих наркотики с вредными последствиями»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591"/>
        <w:gridCol w:w="1109"/>
        <w:gridCol w:w="1301"/>
        <w:gridCol w:w="1399"/>
        <w:gridCol w:w="1260"/>
      </w:tblGrid>
      <w:tr w:rsidR="0049231A" w:rsidRPr="009E2CBD" w:rsidTr="00642254">
        <w:tc>
          <w:tcPr>
            <w:tcW w:w="2628" w:type="dxa"/>
            <w:vMerge w:val="restart"/>
            <w:vAlign w:val="center"/>
          </w:tcPr>
          <w:p w:rsidR="0049231A" w:rsidRPr="009E2CBD" w:rsidRDefault="0049231A" w:rsidP="00642254">
            <w:pPr>
              <w:jc w:val="center"/>
              <w:rPr>
                <w:i/>
                <w:sz w:val="16"/>
                <w:szCs w:val="16"/>
              </w:rPr>
            </w:pPr>
            <w:r w:rsidRPr="009E2CBD">
              <w:rPr>
                <w:i/>
                <w:sz w:val="16"/>
                <w:szCs w:val="16"/>
              </w:rPr>
              <w:t>Показатель оценки наркоситуации</w:t>
            </w:r>
          </w:p>
        </w:tc>
        <w:tc>
          <w:tcPr>
            <w:tcW w:w="6660" w:type="dxa"/>
            <w:gridSpan w:val="5"/>
            <w:vAlign w:val="center"/>
          </w:tcPr>
          <w:p w:rsidR="0049231A" w:rsidRPr="009E2CBD" w:rsidRDefault="0049231A" w:rsidP="00642254">
            <w:pPr>
              <w:jc w:val="center"/>
              <w:rPr>
                <w:i/>
                <w:sz w:val="16"/>
                <w:szCs w:val="16"/>
              </w:rPr>
            </w:pPr>
            <w:r w:rsidRPr="009E2CBD">
              <w:rPr>
                <w:i/>
                <w:sz w:val="16"/>
                <w:szCs w:val="16"/>
              </w:rPr>
              <w:t>Критерии состояния наркоситуации</w:t>
            </w:r>
            <w:r>
              <w:rPr>
                <w:i/>
                <w:sz w:val="16"/>
                <w:szCs w:val="16"/>
              </w:rPr>
              <w:t xml:space="preserve"> в соответствии с Методикой</w:t>
            </w:r>
          </w:p>
        </w:tc>
      </w:tr>
      <w:tr w:rsidR="0049231A" w:rsidRPr="009E2CBD" w:rsidTr="00642254">
        <w:trPr>
          <w:trHeight w:val="499"/>
        </w:trPr>
        <w:tc>
          <w:tcPr>
            <w:tcW w:w="2628" w:type="dxa"/>
            <w:vMerge/>
            <w:vAlign w:val="center"/>
          </w:tcPr>
          <w:p w:rsidR="0049231A" w:rsidRPr="009E2CBD" w:rsidRDefault="0049231A" w:rsidP="0064225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49231A" w:rsidRPr="00F6441A" w:rsidRDefault="0049231A" w:rsidP="00642254">
            <w:pPr>
              <w:jc w:val="center"/>
              <w:rPr>
                <w:i/>
                <w:sz w:val="14"/>
                <w:szCs w:val="14"/>
              </w:rPr>
            </w:pPr>
            <w:r w:rsidRPr="00F6441A">
              <w:rPr>
                <w:i/>
                <w:sz w:val="14"/>
                <w:szCs w:val="14"/>
              </w:rPr>
              <w:t>Удовлетворительное</w:t>
            </w:r>
          </w:p>
        </w:tc>
        <w:tc>
          <w:tcPr>
            <w:tcW w:w="1109" w:type="dxa"/>
            <w:vAlign w:val="center"/>
          </w:tcPr>
          <w:p w:rsidR="0049231A" w:rsidRPr="00F6441A" w:rsidRDefault="0049231A" w:rsidP="00642254">
            <w:pPr>
              <w:jc w:val="center"/>
              <w:rPr>
                <w:i/>
                <w:sz w:val="14"/>
                <w:szCs w:val="14"/>
              </w:rPr>
            </w:pPr>
            <w:r w:rsidRPr="00F6441A">
              <w:rPr>
                <w:i/>
                <w:sz w:val="14"/>
                <w:szCs w:val="14"/>
              </w:rPr>
              <w:t>Напряженное</w:t>
            </w:r>
          </w:p>
        </w:tc>
        <w:tc>
          <w:tcPr>
            <w:tcW w:w="1301" w:type="dxa"/>
            <w:vAlign w:val="center"/>
          </w:tcPr>
          <w:p w:rsidR="0049231A" w:rsidRPr="00F6441A" w:rsidRDefault="0049231A" w:rsidP="00642254">
            <w:pPr>
              <w:jc w:val="center"/>
              <w:rPr>
                <w:i/>
                <w:sz w:val="14"/>
                <w:szCs w:val="14"/>
              </w:rPr>
            </w:pPr>
            <w:r w:rsidRPr="00F6441A">
              <w:rPr>
                <w:i/>
                <w:sz w:val="14"/>
                <w:szCs w:val="14"/>
              </w:rPr>
              <w:t>Тяжелое</w:t>
            </w:r>
          </w:p>
        </w:tc>
        <w:tc>
          <w:tcPr>
            <w:tcW w:w="1399" w:type="dxa"/>
            <w:vAlign w:val="center"/>
          </w:tcPr>
          <w:p w:rsidR="0049231A" w:rsidRPr="00F6441A" w:rsidRDefault="0049231A" w:rsidP="00642254">
            <w:pPr>
              <w:jc w:val="center"/>
              <w:rPr>
                <w:i/>
                <w:sz w:val="14"/>
                <w:szCs w:val="14"/>
              </w:rPr>
            </w:pPr>
            <w:r w:rsidRPr="00F6441A">
              <w:rPr>
                <w:i/>
                <w:sz w:val="14"/>
                <w:szCs w:val="14"/>
              </w:rPr>
              <w:t>Предкризисное</w:t>
            </w:r>
          </w:p>
        </w:tc>
        <w:tc>
          <w:tcPr>
            <w:tcW w:w="1260" w:type="dxa"/>
            <w:vAlign w:val="center"/>
          </w:tcPr>
          <w:p w:rsidR="0049231A" w:rsidRPr="00F6441A" w:rsidRDefault="0049231A" w:rsidP="00642254">
            <w:pPr>
              <w:jc w:val="center"/>
              <w:rPr>
                <w:i/>
                <w:sz w:val="14"/>
                <w:szCs w:val="14"/>
              </w:rPr>
            </w:pPr>
            <w:r w:rsidRPr="00F6441A">
              <w:rPr>
                <w:i/>
                <w:sz w:val="14"/>
                <w:szCs w:val="14"/>
              </w:rPr>
              <w:t>Кризисное</w:t>
            </w:r>
          </w:p>
        </w:tc>
      </w:tr>
      <w:tr w:rsidR="0049231A" w:rsidRPr="009E2CBD" w:rsidTr="00642254">
        <w:tc>
          <w:tcPr>
            <w:tcW w:w="2628" w:type="dxa"/>
          </w:tcPr>
          <w:p w:rsidR="0049231A" w:rsidRPr="009E2CBD" w:rsidRDefault="0049231A" w:rsidP="00642254">
            <w:pPr>
              <w:rPr>
                <w:i/>
                <w:sz w:val="16"/>
                <w:szCs w:val="16"/>
              </w:rPr>
            </w:pPr>
            <w:r w:rsidRPr="009E2CBD">
              <w:rPr>
                <w:i/>
                <w:sz w:val="16"/>
                <w:szCs w:val="16"/>
              </w:rPr>
              <w:t xml:space="preserve">Общая заболеваемость наркоманией и обращаемость лиц, употребляющих наркотики с вредными последствиями (на 100 тыс. населения) </w:t>
            </w:r>
          </w:p>
        </w:tc>
        <w:tc>
          <w:tcPr>
            <w:tcW w:w="1591" w:type="dxa"/>
          </w:tcPr>
          <w:p w:rsidR="0049231A" w:rsidRDefault="0049231A" w:rsidP="00642254">
            <w:pPr>
              <w:jc w:val="center"/>
              <w:rPr>
                <w:i/>
                <w:sz w:val="18"/>
                <w:szCs w:val="18"/>
              </w:rPr>
            </w:pPr>
          </w:p>
          <w:p w:rsidR="0049231A" w:rsidRPr="009C076A" w:rsidRDefault="0049231A" w:rsidP="00642254">
            <w:pPr>
              <w:jc w:val="center"/>
              <w:rPr>
                <w:i/>
                <w:sz w:val="18"/>
                <w:szCs w:val="18"/>
              </w:rPr>
            </w:pPr>
            <w:r w:rsidRPr="009C076A">
              <w:rPr>
                <w:i/>
                <w:sz w:val="18"/>
                <w:szCs w:val="18"/>
              </w:rPr>
              <w:t>до 290</w:t>
            </w:r>
          </w:p>
        </w:tc>
        <w:tc>
          <w:tcPr>
            <w:tcW w:w="1109" w:type="dxa"/>
          </w:tcPr>
          <w:p w:rsidR="0049231A" w:rsidRDefault="0049231A" w:rsidP="00642254">
            <w:pPr>
              <w:jc w:val="center"/>
              <w:rPr>
                <w:i/>
                <w:sz w:val="18"/>
                <w:szCs w:val="18"/>
              </w:rPr>
            </w:pPr>
          </w:p>
          <w:p w:rsidR="0049231A" w:rsidRPr="009C076A" w:rsidRDefault="0049231A" w:rsidP="00642254">
            <w:pPr>
              <w:jc w:val="center"/>
              <w:rPr>
                <w:i/>
                <w:sz w:val="18"/>
                <w:szCs w:val="18"/>
              </w:rPr>
            </w:pPr>
            <w:r w:rsidRPr="009C076A">
              <w:rPr>
                <w:i/>
                <w:sz w:val="18"/>
                <w:szCs w:val="18"/>
              </w:rPr>
              <w:t xml:space="preserve">свыше 290 </w:t>
            </w:r>
          </w:p>
          <w:p w:rsidR="0049231A" w:rsidRPr="009C076A" w:rsidRDefault="0049231A" w:rsidP="00642254">
            <w:pPr>
              <w:jc w:val="center"/>
              <w:rPr>
                <w:i/>
                <w:sz w:val="18"/>
                <w:szCs w:val="18"/>
              </w:rPr>
            </w:pPr>
            <w:r w:rsidRPr="009C076A">
              <w:rPr>
                <w:i/>
                <w:sz w:val="18"/>
                <w:szCs w:val="18"/>
              </w:rPr>
              <w:t>до 350</w:t>
            </w:r>
          </w:p>
        </w:tc>
        <w:tc>
          <w:tcPr>
            <w:tcW w:w="1301" w:type="dxa"/>
          </w:tcPr>
          <w:p w:rsidR="0049231A" w:rsidRDefault="0049231A" w:rsidP="00642254">
            <w:pPr>
              <w:jc w:val="center"/>
              <w:rPr>
                <w:i/>
                <w:sz w:val="18"/>
                <w:szCs w:val="18"/>
              </w:rPr>
            </w:pPr>
          </w:p>
          <w:p w:rsidR="0049231A" w:rsidRPr="009C076A" w:rsidRDefault="0049231A" w:rsidP="00642254">
            <w:pPr>
              <w:jc w:val="center"/>
              <w:rPr>
                <w:i/>
                <w:sz w:val="18"/>
                <w:szCs w:val="18"/>
              </w:rPr>
            </w:pPr>
            <w:r w:rsidRPr="009C076A">
              <w:rPr>
                <w:i/>
                <w:sz w:val="18"/>
                <w:szCs w:val="18"/>
              </w:rPr>
              <w:t xml:space="preserve">свыше 350 </w:t>
            </w:r>
          </w:p>
          <w:p w:rsidR="0049231A" w:rsidRPr="009C076A" w:rsidRDefault="0049231A" w:rsidP="00642254">
            <w:pPr>
              <w:jc w:val="center"/>
              <w:rPr>
                <w:i/>
                <w:sz w:val="18"/>
                <w:szCs w:val="18"/>
              </w:rPr>
            </w:pPr>
            <w:r w:rsidRPr="009C076A">
              <w:rPr>
                <w:i/>
                <w:sz w:val="18"/>
                <w:szCs w:val="18"/>
              </w:rPr>
              <w:t>до 485</w:t>
            </w:r>
          </w:p>
        </w:tc>
        <w:tc>
          <w:tcPr>
            <w:tcW w:w="1399" w:type="dxa"/>
          </w:tcPr>
          <w:p w:rsidR="0049231A" w:rsidRDefault="0049231A" w:rsidP="00642254">
            <w:pPr>
              <w:jc w:val="center"/>
              <w:rPr>
                <w:i/>
                <w:sz w:val="18"/>
                <w:szCs w:val="18"/>
              </w:rPr>
            </w:pPr>
          </w:p>
          <w:p w:rsidR="0049231A" w:rsidRPr="009C076A" w:rsidRDefault="0049231A" w:rsidP="00642254">
            <w:pPr>
              <w:jc w:val="center"/>
              <w:rPr>
                <w:i/>
                <w:sz w:val="18"/>
                <w:szCs w:val="18"/>
              </w:rPr>
            </w:pPr>
            <w:r w:rsidRPr="009C076A">
              <w:rPr>
                <w:i/>
                <w:sz w:val="18"/>
                <w:szCs w:val="18"/>
              </w:rPr>
              <w:t xml:space="preserve">свыше 485 </w:t>
            </w:r>
          </w:p>
          <w:p w:rsidR="0049231A" w:rsidRPr="009C076A" w:rsidRDefault="0049231A" w:rsidP="00642254">
            <w:pPr>
              <w:jc w:val="center"/>
              <w:rPr>
                <w:i/>
                <w:sz w:val="18"/>
                <w:szCs w:val="18"/>
              </w:rPr>
            </w:pPr>
            <w:r w:rsidRPr="009C076A">
              <w:rPr>
                <w:i/>
                <w:sz w:val="18"/>
                <w:szCs w:val="18"/>
              </w:rPr>
              <w:t>до 582</w:t>
            </w:r>
          </w:p>
        </w:tc>
        <w:tc>
          <w:tcPr>
            <w:tcW w:w="1260" w:type="dxa"/>
          </w:tcPr>
          <w:p w:rsidR="0049231A" w:rsidRDefault="0049231A" w:rsidP="00642254">
            <w:pPr>
              <w:jc w:val="center"/>
              <w:rPr>
                <w:i/>
                <w:sz w:val="18"/>
                <w:szCs w:val="18"/>
              </w:rPr>
            </w:pPr>
          </w:p>
          <w:p w:rsidR="0049231A" w:rsidRPr="009C076A" w:rsidRDefault="0049231A" w:rsidP="00642254">
            <w:pPr>
              <w:jc w:val="center"/>
              <w:rPr>
                <w:i/>
                <w:sz w:val="18"/>
                <w:szCs w:val="18"/>
              </w:rPr>
            </w:pPr>
            <w:r w:rsidRPr="009C076A">
              <w:rPr>
                <w:i/>
                <w:sz w:val="18"/>
                <w:szCs w:val="18"/>
              </w:rPr>
              <w:t>свыше 582</w:t>
            </w:r>
          </w:p>
        </w:tc>
      </w:tr>
    </w:tbl>
    <w:p w:rsidR="00866AAE" w:rsidRDefault="00866AAE" w:rsidP="00424D90">
      <w:pPr>
        <w:ind w:firstLine="720"/>
        <w:jc w:val="both"/>
      </w:pPr>
    </w:p>
    <w:p w:rsidR="00424D90" w:rsidRDefault="00424D90" w:rsidP="00424D90">
      <w:pPr>
        <w:ind w:firstLine="720"/>
        <w:jc w:val="both"/>
      </w:pPr>
      <w:r>
        <w:t xml:space="preserve">В </w:t>
      </w:r>
      <w:r w:rsidR="000378DE">
        <w:t xml:space="preserve">Боханском районе </w:t>
      </w:r>
      <w:r w:rsidR="00866AAE" w:rsidRPr="00376B7F">
        <w:rPr>
          <w:b/>
          <w:i/>
        </w:rPr>
        <w:t>«</w:t>
      </w:r>
      <w:r w:rsidR="00866AAE" w:rsidRPr="00542DB5">
        <w:rPr>
          <w:b/>
          <w:i/>
        </w:rPr>
        <w:t>общая заболеваемость наркоманией и обращаемость лиц, употребляющих наркотики с вредными последствиями</w:t>
      </w:r>
      <w:r w:rsidR="00866AAE">
        <w:rPr>
          <w:b/>
          <w:i/>
        </w:rPr>
        <w:t>»</w:t>
      </w:r>
      <w:r w:rsidR="00866AAE">
        <w:t xml:space="preserve"> </w:t>
      </w:r>
      <w:r>
        <w:t>составила</w:t>
      </w:r>
      <w:r w:rsidR="00866AAE">
        <w:t xml:space="preserve"> </w:t>
      </w:r>
      <w:r w:rsidR="00C76198" w:rsidRPr="00C76198">
        <w:rPr>
          <w:b/>
        </w:rPr>
        <w:t>1</w:t>
      </w:r>
      <w:r w:rsidR="006737FD">
        <w:rPr>
          <w:b/>
        </w:rPr>
        <w:t>16,36</w:t>
      </w:r>
      <w:r w:rsidR="00C76198" w:rsidRPr="00C76198">
        <w:rPr>
          <w:b/>
        </w:rPr>
        <w:t xml:space="preserve"> на 100 тыс. населения, состояние удовлетворительное</w:t>
      </w:r>
      <w:r w:rsidR="00C76198">
        <w:t xml:space="preserve"> (в 201</w:t>
      </w:r>
      <w:r w:rsidR="0049231A">
        <w:t>6</w:t>
      </w:r>
      <w:r w:rsidR="00C76198">
        <w:t xml:space="preserve"> году - </w:t>
      </w:r>
      <w:r w:rsidR="0049231A" w:rsidRPr="00C76198">
        <w:rPr>
          <w:b/>
        </w:rPr>
        <w:t>100,23 на 100 тыс. населения, состояние удовлетворительное</w:t>
      </w:r>
      <w:r w:rsidR="00C76198">
        <w:rPr>
          <w:b/>
        </w:rPr>
        <w:t>)</w:t>
      </w:r>
      <w:r w:rsidR="00866AAE">
        <w:rPr>
          <w:b/>
        </w:rPr>
        <w:t>.</w:t>
      </w:r>
      <w:r w:rsidR="00866AAE">
        <w:t xml:space="preserve">  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3060"/>
        <w:gridCol w:w="3051"/>
        <w:gridCol w:w="369"/>
      </w:tblGrid>
      <w:tr w:rsidR="00424D90" w:rsidRPr="00B35C58" w:rsidTr="00F42DC8">
        <w:trPr>
          <w:jc w:val="center"/>
        </w:trPr>
        <w:tc>
          <w:tcPr>
            <w:tcW w:w="2340" w:type="dxa"/>
            <w:vAlign w:val="center"/>
          </w:tcPr>
          <w:p w:rsidR="00424D90" w:rsidRPr="00B35C58" w:rsidRDefault="00424D90" w:rsidP="00F42DC8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Наименование показателя оценки наркоситуации</w:t>
            </w:r>
          </w:p>
        </w:tc>
        <w:tc>
          <w:tcPr>
            <w:tcW w:w="3060" w:type="dxa"/>
            <w:vAlign w:val="center"/>
          </w:tcPr>
          <w:p w:rsidR="00424D90" w:rsidRPr="00B35C58" w:rsidRDefault="00424D90" w:rsidP="00F42DC8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3051" w:type="dxa"/>
            <w:vAlign w:val="center"/>
          </w:tcPr>
          <w:p w:rsidR="00424D90" w:rsidRPr="00B35C58" w:rsidRDefault="00424D90" w:rsidP="00F42DC8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Итоговое значение</w:t>
            </w:r>
          </w:p>
          <w:p w:rsidR="00424D90" w:rsidRPr="00B35C58" w:rsidRDefault="00424D90" w:rsidP="00F42DC8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в 201</w:t>
            </w:r>
            <w:r w:rsidR="0049231A">
              <w:rPr>
                <w:b/>
                <w:sz w:val="20"/>
                <w:szCs w:val="20"/>
              </w:rPr>
              <w:t>7</w:t>
            </w:r>
            <w:r w:rsidRPr="00B35C58">
              <w:rPr>
                <w:b/>
                <w:sz w:val="20"/>
                <w:szCs w:val="20"/>
              </w:rPr>
              <w:t xml:space="preserve"> году</w:t>
            </w:r>
          </w:p>
          <w:p w:rsidR="00424D90" w:rsidRPr="00B35C58" w:rsidRDefault="00424D90" w:rsidP="005D5A9F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 xml:space="preserve">по </w:t>
            </w:r>
            <w:r w:rsidR="005D5A9F">
              <w:rPr>
                <w:b/>
                <w:sz w:val="20"/>
                <w:szCs w:val="20"/>
              </w:rPr>
              <w:t>МО</w:t>
            </w: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  <w:vAlign w:val="center"/>
          </w:tcPr>
          <w:p w:rsidR="00424D90" w:rsidRPr="00B35C58" w:rsidRDefault="00424D90" w:rsidP="00F42D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4D90" w:rsidRPr="00B35C58" w:rsidTr="00F42DC8">
        <w:trPr>
          <w:jc w:val="center"/>
        </w:trPr>
        <w:tc>
          <w:tcPr>
            <w:tcW w:w="2340" w:type="dxa"/>
            <w:vAlign w:val="center"/>
          </w:tcPr>
          <w:p w:rsidR="00424D90" w:rsidRPr="00B35C58" w:rsidRDefault="00424D90" w:rsidP="00F42DC8">
            <w:pPr>
              <w:jc w:val="center"/>
              <w:rPr>
                <w:sz w:val="20"/>
                <w:szCs w:val="20"/>
              </w:rPr>
            </w:pPr>
            <w:r w:rsidRPr="00B35C58">
              <w:rPr>
                <w:sz w:val="20"/>
                <w:szCs w:val="20"/>
              </w:rPr>
              <w:t>Общая заболеваемость наркоманией  и обращаемость лиц, употребляющих наркотики с вредными последствиями</w:t>
            </w:r>
          </w:p>
        </w:tc>
        <w:tc>
          <w:tcPr>
            <w:tcW w:w="3060" w:type="dxa"/>
            <w:vAlign w:val="center"/>
          </w:tcPr>
          <w:p w:rsidR="00424D90" w:rsidRPr="00B35C58" w:rsidRDefault="00424D90" w:rsidP="00F42DC8">
            <w:pPr>
              <w:jc w:val="center"/>
              <w:rPr>
                <w:i/>
                <w:sz w:val="20"/>
                <w:szCs w:val="20"/>
              </w:rPr>
            </w:pPr>
            <w:r w:rsidRPr="00B35C58">
              <w:rPr>
                <w:i/>
                <w:sz w:val="20"/>
                <w:szCs w:val="20"/>
                <w:lang w:val="en-US"/>
              </w:rPr>
              <w:t>Z</w:t>
            </w:r>
            <w:r w:rsidRPr="00B35C58">
              <w:rPr>
                <w:i/>
                <w:sz w:val="20"/>
                <w:szCs w:val="20"/>
              </w:rPr>
              <w:t xml:space="preserve"> = (</w:t>
            </w:r>
            <w:r w:rsidRPr="00B35C58">
              <w:rPr>
                <w:i/>
                <w:sz w:val="20"/>
                <w:szCs w:val="20"/>
                <w:lang w:val="en-US"/>
              </w:rPr>
              <w:t>A</w:t>
            </w:r>
            <w:r w:rsidRPr="00B35C58">
              <w:rPr>
                <w:i/>
                <w:sz w:val="20"/>
                <w:szCs w:val="20"/>
              </w:rPr>
              <w:t>+</w:t>
            </w:r>
            <w:r w:rsidRPr="00B35C58">
              <w:rPr>
                <w:i/>
                <w:sz w:val="20"/>
                <w:szCs w:val="20"/>
                <w:lang w:val="en-US"/>
              </w:rPr>
              <w:t>B</w:t>
            </w:r>
            <w:r w:rsidRPr="00B35C58">
              <w:rPr>
                <w:i/>
                <w:sz w:val="20"/>
                <w:szCs w:val="20"/>
              </w:rPr>
              <w:t>)*100</w:t>
            </w:r>
            <w:r w:rsidRPr="00B35C58">
              <w:rPr>
                <w:i/>
                <w:sz w:val="20"/>
                <w:szCs w:val="20"/>
                <w:lang w:val="en-US"/>
              </w:rPr>
              <w:t> </w:t>
            </w:r>
            <w:r w:rsidRPr="00B35C58">
              <w:rPr>
                <w:i/>
                <w:sz w:val="20"/>
                <w:szCs w:val="20"/>
              </w:rPr>
              <w:t>000/численность населения на конец отчетного периода</w:t>
            </w:r>
          </w:p>
          <w:p w:rsidR="00424D90" w:rsidRPr="00B35C58" w:rsidRDefault="00424D90" w:rsidP="00F42DC8">
            <w:pPr>
              <w:jc w:val="center"/>
              <w:rPr>
                <w:i/>
                <w:sz w:val="20"/>
                <w:szCs w:val="20"/>
              </w:rPr>
            </w:pPr>
          </w:p>
          <w:p w:rsidR="00424D90" w:rsidRPr="00B35C58" w:rsidRDefault="00424D90" w:rsidP="006737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C76198">
              <w:rPr>
                <w:b/>
                <w:sz w:val="20"/>
                <w:szCs w:val="20"/>
              </w:rPr>
              <w:t>1</w:t>
            </w:r>
            <w:r w:rsidR="006737FD">
              <w:rPr>
                <w:b/>
                <w:sz w:val="20"/>
                <w:szCs w:val="20"/>
              </w:rPr>
              <w:t>5</w:t>
            </w:r>
            <w:r w:rsidR="00EF1EC1">
              <w:rPr>
                <w:b/>
                <w:sz w:val="20"/>
                <w:szCs w:val="20"/>
              </w:rPr>
              <w:t>+</w:t>
            </w:r>
            <w:r w:rsidR="00C76198">
              <w:rPr>
                <w:b/>
                <w:sz w:val="20"/>
                <w:szCs w:val="20"/>
              </w:rPr>
              <w:t>1</w:t>
            </w:r>
            <w:r w:rsidR="006737F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)*100000/</w:t>
            </w:r>
            <w:r w:rsidR="002D2E2C">
              <w:rPr>
                <w:b/>
                <w:sz w:val="20"/>
                <w:szCs w:val="20"/>
              </w:rPr>
              <w:t>2</w:t>
            </w:r>
            <w:r w:rsidR="00411541">
              <w:rPr>
                <w:b/>
                <w:sz w:val="20"/>
                <w:szCs w:val="20"/>
              </w:rPr>
              <w:t>49</w:t>
            </w:r>
            <w:r w:rsidR="006737FD">
              <w:rPr>
                <w:b/>
                <w:sz w:val="20"/>
                <w:szCs w:val="20"/>
              </w:rPr>
              <w:t>2</w:t>
            </w:r>
            <w:r w:rsidR="00C7619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51" w:type="dxa"/>
            <w:vAlign w:val="center"/>
          </w:tcPr>
          <w:p w:rsidR="00424D90" w:rsidRPr="00F01E3A" w:rsidRDefault="00C76198" w:rsidP="00673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</w:t>
            </w:r>
            <w:r w:rsidR="006737FD">
              <w:rPr>
                <w:b/>
              </w:rPr>
              <w:t>16,36</w:t>
            </w: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  <w:vAlign w:val="center"/>
          </w:tcPr>
          <w:p w:rsidR="00424D90" w:rsidRPr="00B35C58" w:rsidRDefault="00424D90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424D90" w:rsidRPr="00B35C58" w:rsidRDefault="00424D90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424D90" w:rsidRPr="00B35C58" w:rsidRDefault="00424D90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424D90" w:rsidRPr="00B35C58" w:rsidRDefault="00424D90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424D90" w:rsidRPr="00B35C58" w:rsidRDefault="00424D90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424D90" w:rsidRPr="00B35C58" w:rsidRDefault="00424D90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424D90" w:rsidRPr="00B35C58" w:rsidRDefault="00424D90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424D90" w:rsidRPr="00B35C58" w:rsidRDefault="00424D90" w:rsidP="00F42DC8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,</w:t>
            </w:r>
          </w:p>
        </w:tc>
      </w:tr>
    </w:tbl>
    <w:p w:rsidR="00424D90" w:rsidRPr="00D90FE4" w:rsidRDefault="00424D90" w:rsidP="00424D90">
      <w:pPr>
        <w:ind w:left="360"/>
        <w:jc w:val="both"/>
        <w:rPr>
          <w:sz w:val="20"/>
          <w:szCs w:val="20"/>
        </w:rPr>
      </w:pPr>
      <w:r w:rsidRPr="00D90FE4">
        <w:rPr>
          <w:sz w:val="20"/>
          <w:szCs w:val="20"/>
        </w:rPr>
        <w:t xml:space="preserve">где </w:t>
      </w:r>
      <w:r w:rsidRPr="00D90FE4">
        <w:rPr>
          <w:sz w:val="20"/>
          <w:szCs w:val="20"/>
          <w:lang w:val="en-US"/>
        </w:rPr>
        <w:t>Z</w:t>
      </w:r>
      <w:r w:rsidRPr="00D90FE4">
        <w:rPr>
          <w:sz w:val="20"/>
          <w:szCs w:val="20"/>
        </w:rPr>
        <w:t xml:space="preserve"> – общая заболеваемость наркоманией  и обращаемость лиц, употребляющих наркотики с вредными последствиями;</w:t>
      </w:r>
    </w:p>
    <w:p w:rsidR="00424D90" w:rsidRPr="00D90FE4" w:rsidRDefault="00424D90" w:rsidP="00424D90">
      <w:pPr>
        <w:ind w:left="360"/>
        <w:jc w:val="both"/>
        <w:rPr>
          <w:sz w:val="20"/>
          <w:szCs w:val="20"/>
        </w:rPr>
      </w:pPr>
      <w:r w:rsidRPr="00D90FE4">
        <w:rPr>
          <w:sz w:val="20"/>
          <w:szCs w:val="20"/>
          <w:lang w:val="en-US"/>
        </w:rPr>
        <w:t>A</w:t>
      </w:r>
      <w:r w:rsidRPr="00D90FE4">
        <w:rPr>
          <w:sz w:val="20"/>
          <w:szCs w:val="20"/>
        </w:rPr>
        <w:t xml:space="preserve"> –  число лиц, зарегистрированных в учреждениях здравоохранения с диагнозом наркомания;</w:t>
      </w:r>
    </w:p>
    <w:p w:rsidR="00424D90" w:rsidRDefault="00424D90" w:rsidP="00424D90">
      <w:pPr>
        <w:ind w:left="360"/>
        <w:jc w:val="both"/>
        <w:rPr>
          <w:sz w:val="20"/>
          <w:szCs w:val="20"/>
        </w:rPr>
      </w:pPr>
      <w:r w:rsidRPr="00D90FE4">
        <w:rPr>
          <w:sz w:val="20"/>
          <w:szCs w:val="20"/>
          <w:lang w:val="en-US"/>
        </w:rPr>
        <w:t>B</w:t>
      </w:r>
      <w:r w:rsidRPr="00D90FE4">
        <w:rPr>
          <w:sz w:val="20"/>
          <w:szCs w:val="20"/>
        </w:rPr>
        <w:t xml:space="preserve"> – число лиц, зарегистрированных в учреждениях здравоохранения с диагнозом потребление наркотиков с вредными последствиями.</w:t>
      </w:r>
    </w:p>
    <w:p w:rsidR="00424D90" w:rsidRPr="00D90FE4" w:rsidRDefault="00424D90" w:rsidP="00424D90">
      <w:pPr>
        <w:ind w:left="360"/>
        <w:jc w:val="both"/>
        <w:rPr>
          <w:sz w:val="20"/>
          <w:szCs w:val="20"/>
        </w:rPr>
      </w:pPr>
    </w:p>
    <w:p w:rsidR="00424D90" w:rsidRDefault="00424D90" w:rsidP="00424D90">
      <w:pPr>
        <w:ind w:firstLine="709"/>
        <w:jc w:val="both"/>
      </w:pPr>
      <w:r>
        <w:t>По данным министерства з</w:t>
      </w:r>
      <w:r w:rsidRPr="00F01E3A">
        <w:t xml:space="preserve">дравоохранения Иркутской области, в </w:t>
      </w:r>
      <w:r w:rsidR="002D2E2C">
        <w:t>Боханском районе</w:t>
      </w:r>
      <w:r w:rsidR="00EF1EC1">
        <w:t xml:space="preserve"> </w:t>
      </w:r>
      <w:r w:rsidRPr="00F01E3A">
        <w:t xml:space="preserve">зарегистрировано с диагнозом «наркомания» </w:t>
      </w:r>
      <w:r w:rsidR="00C76198">
        <w:t>1</w:t>
      </w:r>
      <w:r w:rsidR="006737FD">
        <w:t>5</w:t>
      </w:r>
      <w:r w:rsidR="006E3DEA">
        <w:t xml:space="preserve"> человек (201</w:t>
      </w:r>
      <w:r w:rsidR="006737FD">
        <w:t>6</w:t>
      </w:r>
      <w:r w:rsidR="006E3DEA">
        <w:t xml:space="preserve"> год - </w:t>
      </w:r>
      <w:r w:rsidR="006737FD">
        <w:t>12</w:t>
      </w:r>
      <w:r w:rsidR="003D68AD">
        <w:t xml:space="preserve"> </w:t>
      </w:r>
      <w:r w:rsidRPr="00F01E3A">
        <w:t>человек</w:t>
      </w:r>
      <w:r w:rsidR="006E3DEA">
        <w:t>)</w:t>
      </w:r>
      <w:r w:rsidRPr="00F01E3A">
        <w:t>.</w:t>
      </w:r>
    </w:p>
    <w:p w:rsidR="00424D90" w:rsidRPr="00F01E3A" w:rsidRDefault="00424D90" w:rsidP="00424D90">
      <w:pPr>
        <w:ind w:firstLine="709"/>
        <w:jc w:val="both"/>
      </w:pPr>
      <w:r>
        <w:t>Число л</w:t>
      </w:r>
      <w:r w:rsidRPr="00F01E3A">
        <w:t>иц, зарегистрированных в учреждениях здравоохранения с диагнозом потребление наркотиков с вредными последствиями,</w:t>
      </w:r>
      <w:r w:rsidR="00C76198">
        <w:t xml:space="preserve"> - 1</w:t>
      </w:r>
      <w:r w:rsidR="006737FD">
        <w:t>4</w:t>
      </w:r>
      <w:r w:rsidR="00C76198">
        <w:t xml:space="preserve"> человек (в 201</w:t>
      </w:r>
      <w:r w:rsidR="006737FD">
        <w:t>6</w:t>
      </w:r>
      <w:r w:rsidR="00C76198">
        <w:t xml:space="preserve"> году -</w:t>
      </w:r>
      <w:r w:rsidRPr="00F01E3A">
        <w:t xml:space="preserve"> </w:t>
      </w:r>
      <w:r w:rsidR="00C76198">
        <w:br/>
      </w:r>
      <w:r w:rsidR="006737FD">
        <w:t>13</w:t>
      </w:r>
      <w:r w:rsidR="000A30DD">
        <w:t xml:space="preserve"> </w:t>
      </w:r>
      <w:r>
        <w:t>человек</w:t>
      </w:r>
      <w:r w:rsidR="00C76198">
        <w:t>).</w:t>
      </w:r>
    </w:p>
    <w:p w:rsidR="00424D90" w:rsidRDefault="00424D90" w:rsidP="00536D87">
      <w:pPr>
        <w:ind w:firstLine="720"/>
        <w:jc w:val="both"/>
      </w:pPr>
    </w:p>
    <w:p w:rsidR="009D04F3" w:rsidRPr="00285394" w:rsidRDefault="009D04F3" w:rsidP="009D04F3">
      <w:pPr>
        <w:pStyle w:val="3"/>
        <w:rPr>
          <w:b w:val="0"/>
          <w:i/>
        </w:rPr>
      </w:pPr>
      <w:bookmarkStart w:id="116" w:name="_Toc381627374"/>
      <w:bookmarkStart w:id="117" w:name="_Toc381627433"/>
      <w:bookmarkStart w:id="118" w:name="_Toc381627561"/>
      <w:bookmarkStart w:id="119" w:name="_Toc381627678"/>
      <w:bookmarkStart w:id="120" w:name="_Toc381627755"/>
      <w:bookmarkStart w:id="121" w:name="_Toc381627867"/>
      <w:bookmarkStart w:id="122" w:name="_Toc381696005"/>
      <w:bookmarkStart w:id="123" w:name="_Toc381886470"/>
      <w:bookmarkStart w:id="124" w:name="_Toc381886523"/>
      <w:bookmarkStart w:id="125" w:name="_Toc381886605"/>
      <w:bookmarkStart w:id="126" w:name="_Toc381886694"/>
      <w:bookmarkStart w:id="127" w:name="_Toc381886812"/>
      <w:bookmarkStart w:id="128" w:name="_Toc381887450"/>
      <w:bookmarkStart w:id="129" w:name="_Toc381887982"/>
      <w:r>
        <w:rPr>
          <w:b w:val="0"/>
          <w:i/>
        </w:rPr>
        <w:lastRenderedPageBreak/>
        <w:t>1</w:t>
      </w:r>
      <w:r w:rsidRPr="00285394">
        <w:rPr>
          <w:b w:val="0"/>
          <w:i/>
        </w:rPr>
        <w:t>.8. Первичная заболеваемость наркоманией и первичная обращаемость лиц, употребляющих наркотики с вредными последствиями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9D04F3" w:rsidRDefault="009D04F3" w:rsidP="009D04F3">
      <w:pPr>
        <w:ind w:firstLine="720"/>
        <w:jc w:val="both"/>
      </w:pPr>
    </w:p>
    <w:p w:rsidR="00167020" w:rsidRDefault="00167020" w:rsidP="00167020">
      <w:pPr>
        <w:ind w:firstLine="720"/>
        <w:jc w:val="both"/>
      </w:pPr>
      <w:r w:rsidRPr="00542DB5">
        <w:rPr>
          <w:b/>
          <w:i/>
        </w:rPr>
        <w:t>Первичная заболеваемость наркоманией</w:t>
      </w:r>
      <w:r>
        <w:t xml:space="preserve"> в расчете на 100 тыс. населения составила </w:t>
      </w:r>
      <w:r>
        <w:rPr>
          <w:b/>
          <w:i/>
        </w:rPr>
        <w:t>19,2</w:t>
      </w:r>
      <w:r>
        <w:t xml:space="preserve"> человек, что на 7% выше показателя 2016 года (17,9 человек, состояние напряженное). Состояние по данному показателю в истекшем году оценивается как </w:t>
      </w:r>
      <w:r w:rsidRPr="002227C2">
        <w:rPr>
          <w:b/>
          <w:i/>
        </w:rPr>
        <w:t>напряженное</w:t>
      </w:r>
      <w:r w:rsidRPr="002021F0">
        <w:t xml:space="preserve">. </w:t>
      </w:r>
    </w:p>
    <w:p w:rsidR="00167020" w:rsidRDefault="00167020" w:rsidP="00167020">
      <w:pPr>
        <w:ind w:firstLine="720"/>
        <w:jc w:val="both"/>
      </w:pPr>
    </w:p>
    <w:p w:rsidR="00167020" w:rsidRPr="002021F0" w:rsidRDefault="00167020" w:rsidP="00167020">
      <w:pPr>
        <w:jc w:val="both"/>
      </w:pPr>
      <w:r w:rsidRPr="00D86DB1">
        <w:t xml:space="preserve">Таблица </w:t>
      </w:r>
      <w:r w:rsidRPr="009B5CD3">
        <w:t>– Расчет показателя «Первичная заболеваемость наркоманией»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9"/>
        <w:gridCol w:w="3187"/>
        <w:gridCol w:w="3060"/>
        <w:gridCol w:w="266"/>
      </w:tblGrid>
      <w:tr w:rsidR="00167020" w:rsidRPr="00B35C58" w:rsidTr="00642254">
        <w:trPr>
          <w:jc w:val="center"/>
        </w:trPr>
        <w:tc>
          <w:tcPr>
            <w:tcW w:w="2649" w:type="dxa"/>
            <w:vAlign w:val="center"/>
          </w:tcPr>
          <w:p w:rsidR="00167020" w:rsidRPr="00B35C58" w:rsidRDefault="00167020" w:rsidP="00642254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Наименование показателя оценки наркоситуации</w:t>
            </w:r>
          </w:p>
        </w:tc>
        <w:tc>
          <w:tcPr>
            <w:tcW w:w="3187" w:type="dxa"/>
            <w:vAlign w:val="center"/>
          </w:tcPr>
          <w:p w:rsidR="00167020" w:rsidRPr="00B35C58" w:rsidRDefault="00167020" w:rsidP="00642254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3060" w:type="dxa"/>
            <w:vAlign w:val="center"/>
          </w:tcPr>
          <w:p w:rsidR="00167020" w:rsidRPr="00B35C58" w:rsidRDefault="00167020" w:rsidP="00642254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Итоговое значение</w:t>
            </w:r>
          </w:p>
          <w:p w:rsidR="00167020" w:rsidRPr="00B35C58" w:rsidRDefault="00167020" w:rsidP="00642254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в 201</w:t>
            </w:r>
            <w:r>
              <w:rPr>
                <w:b/>
                <w:sz w:val="20"/>
                <w:szCs w:val="20"/>
              </w:rPr>
              <w:t>7</w:t>
            </w:r>
            <w:r w:rsidRPr="00B35C58">
              <w:rPr>
                <w:b/>
                <w:sz w:val="20"/>
                <w:szCs w:val="20"/>
              </w:rPr>
              <w:t xml:space="preserve"> году</w:t>
            </w:r>
          </w:p>
          <w:p w:rsidR="00167020" w:rsidRPr="00B35C58" w:rsidRDefault="00167020" w:rsidP="00642254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по Иркутской области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center"/>
          </w:tcPr>
          <w:p w:rsidR="00167020" w:rsidRPr="00B35C58" w:rsidRDefault="00167020" w:rsidP="00642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7020" w:rsidRPr="00B35C58" w:rsidTr="00642254">
        <w:trPr>
          <w:jc w:val="center"/>
        </w:trPr>
        <w:tc>
          <w:tcPr>
            <w:tcW w:w="2649" w:type="dxa"/>
            <w:vAlign w:val="center"/>
          </w:tcPr>
          <w:p w:rsidR="00167020" w:rsidRPr="00B35C58" w:rsidRDefault="00167020" w:rsidP="00642254">
            <w:pPr>
              <w:jc w:val="center"/>
              <w:rPr>
                <w:sz w:val="20"/>
                <w:szCs w:val="20"/>
              </w:rPr>
            </w:pPr>
            <w:r w:rsidRPr="00B35C58">
              <w:rPr>
                <w:sz w:val="20"/>
                <w:szCs w:val="20"/>
              </w:rPr>
              <w:t>Первичная заболеваемость наркоманией</w:t>
            </w:r>
          </w:p>
        </w:tc>
        <w:tc>
          <w:tcPr>
            <w:tcW w:w="3187" w:type="dxa"/>
            <w:vAlign w:val="center"/>
          </w:tcPr>
          <w:p w:rsidR="00167020" w:rsidRDefault="00167020" w:rsidP="00642254">
            <w:pPr>
              <w:jc w:val="center"/>
              <w:rPr>
                <w:sz w:val="20"/>
                <w:szCs w:val="20"/>
                <w:lang w:val="en-US"/>
              </w:rPr>
            </w:pPr>
            <w:r w:rsidRPr="00382360">
              <w:rPr>
                <w:sz w:val="20"/>
                <w:szCs w:val="20"/>
                <w:lang w:val="en-US"/>
              </w:rPr>
              <w:t>Pn</w:t>
            </w:r>
            <w:r w:rsidRPr="00382360">
              <w:rPr>
                <w:sz w:val="20"/>
                <w:szCs w:val="20"/>
              </w:rPr>
              <w:t xml:space="preserve"> = </w:t>
            </w:r>
            <w:r w:rsidRPr="00382360">
              <w:rPr>
                <w:sz w:val="20"/>
                <w:szCs w:val="20"/>
                <w:lang w:val="en-US"/>
              </w:rPr>
              <w:t>Ap</w:t>
            </w:r>
            <w:r w:rsidRPr="00382360">
              <w:rPr>
                <w:sz w:val="20"/>
                <w:szCs w:val="20"/>
              </w:rPr>
              <w:t>*100</w:t>
            </w:r>
            <w:r w:rsidRPr="00382360">
              <w:rPr>
                <w:sz w:val="20"/>
                <w:szCs w:val="20"/>
                <w:lang w:val="en-US"/>
              </w:rPr>
              <w:t> </w:t>
            </w:r>
            <w:r w:rsidRPr="00382360">
              <w:rPr>
                <w:sz w:val="20"/>
                <w:szCs w:val="20"/>
              </w:rPr>
              <w:t>000/</w:t>
            </w:r>
            <w:r w:rsidRPr="00382360">
              <w:rPr>
                <w:sz w:val="20"/>
                <w:szCs w:val="20"/>
                <w:lang w:val="en-US"/>
              </w:rPr>
              <w:t>Sn</w:t>
            </w:r>
          </w:p>
          <w:p w:rsidR="00167020" w:rsidRPr="00382360" w:rsidRDefault="00167020" w:rsidP="00642254">
            <w:pPr>
              <w:jc w:val="center"/>
              <w:rPr>
                <w:sz w:val="20"/>
                <w:szCs w:val="20"/>
              </w:rPr>
            </w:pPr>
          </w:p>
          <w:p w:rsidR="00167020" w:rsidRPr="00B35C58" w:rsidRDefault="00167020" w:rsidP="00642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</w:t>
            </w:r>
            <w:r w:rsidRPr="00B35C58">
              <w:rPr>
                <w:b/>
                <w:sz w:val="20"/>
                <w:szCs w:val="20"/>
              </w:rPr>
              <w:t>*100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35C58">
              <w:rPr>
                <w:b/>
                <w:sz w:val="20"/>
                <w:szCs w:val="20"/>
              </w:rPr>
              <w:t>000/2</w:t>
            </w:r>
            <w:r>
              <w:rPr>
                <w:b/>
                <w:sz w:val="20"/>
                <w:szCs w:val="20"/>
              </w:rPr>
              <w:t>408901</w:t>
            </w:r>
          </w:p>
        </w:tc>
        <w:tc>
          <w:tcPr>
            <w:tcW w:w="3060" w:type="dxa"/>
            <w:vAlign w:val="center"/>
          </w:tcPr>
          <w:p w:rsidR="00167020" w:rsidRPr="00B35C58" w:rsidRDefault="00167020" w:rsidP="006422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19,2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center"/>
          </w:tcPr>
          <w:p w:rsidR="00167020" w:rsidRPr="00B35C58" w:rsidRDefault="00167020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167020" w:rsidRPr="00B35C58" w:rsidRDefault="00167020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167020" w:rsidRPr="00B35C58" w:rsidRDefault="00167020" w:rsidP="00642254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,</w:t>
            </w:r>
          </w:p>
        </w:tc>
      </w:tr>
    </w:tbl>
    <w:p w:rsidR="00167020" w:rsidRPr="00721766" w:rsidRDefault="00167020" w:rsidP="00167020">
      <w:pPr>
        <w:ind w:firstLine="360"/>
        <w:jc w:val="both"/>
        <w:rPr>
          <w:sz w:val="18"/>
          <w:szCs w:val="18"/>
        </w:rPr>
      </w:pPr>
      <w:r w:rsidRPr="00721766">
        <w:rPr>
          <w:sz w:val="18"/>
          <w:szCs w:val="18"/>
        </w:rPr>
        <w:t xml:space="preserve">где </w:t>
      </w:r>
      <w:r w:rsidRPr="00721766">
        <w:rPr>
          <w:sz w:val="18"/>
          <w:szCs w:val="18"/>
          <w:lang w:val="en-US"/>
        </w:rPr>
        <w:t>Pn</w:t>
      </w:r>
      <w:r w:rsidRPr="00721766">
        <w:rPr>
          <w:sz w:val="18"/>
          <w:szCs w:val="18"/>
        </w:rPr>
        <w:t xml:space="preserve"> – первичная заболеваемость;</w:t>
      </w:r>
    </w:p>
    <w:p w:rsidR="00167020" w:rsidRDefault="00167020" w:rsidP="00167020">
      <w:pPr>
        <w:ind w:firstLine="360"/>
        <w:jc w:val="both"/>
        <w:rPr>
          <w:sz w:val="18"/>
          <w:szCs w:val="18"/>
        </w:rPr>
      </w:pPr>
      <w:r w:rsidRPr="00721766">
        <w:rPr>
          <w:sz w:val="18"/>
          <w:szCs w:val="18"/>
          <w:lang w:val="en-US"/>
        </w:rPr>
        <w:t>Ap</w:t>
      </w:r>
      <w:r w:rsidRPr="00721766">
        <w:rPr>
          <w:sz w:val="18"/>
          <w:szCs w:val="18"/>
        </w:rPr>
        <w:t xml:space="preserve"> – число лиц с впервые в жизни установленным диагнозом наркомания</w:t>
      </w:r>
    </w:p>
    <w:p w:rsidR="00167020" w:rsidRDefault="00167020" w:rsidP="00167020">
      <w:pPr>
        <w:ind w:firstLine="360"/>
        <w:jc w:val="both"/>
        <w:rPr>
          <w:sz w:val="18"/>
          <w:szCs w:val="18"/>
        </w:rPr>
      </w:pPr>
      <w:r w:rsidRPr="00382360">
        <w:rPr>
          <w:sz w:val="20"/>
          <w:szCs w:val="20"/>
          <w:lang w:val="en-US"/>
        </w:rPr>
        <w:t>Sn</w:t>
      </w:r>
      <w:r w:rsidRPr="00382360">
        <w:rPr>
          <w:sz w:val="20"/>
          <w:szCs w:val="20"/>
        </w:rPr>
        <w:t xml:space="preserve"> – численность населения на конец отчетного периода</w:t>
      </w:r>
      <w:r w:rsidRPr="00721766">
        <w:rPr>
          <w:sz w:val="18"/>
          <w:szCs w:val="18"/>
        </w:rPr>
        <w:t>.</w:t>
      </w:r>
    </w:p>
    <w:p w:rsidR="00167020" w:rsidRDefault="00167020" w:rsidP="00167020">
      <w:pPr>
        <w:ind w:firstLine="360"/>
        <w:jc w:val="both"/>
        <w:rPr>
          <w:sz w:val="18"/>
          <w:szCs w:val="18"/>
        </w:rPr>
      </w:pPr>
    </w:p>
    <w:p w:rsidR="00167020" w:rsidRPr="004926B6" w:rsidRDefault="00167020" w:rsidP="00167020">
      <w:pPr>
        <w:jc w:val="both"/>
        <w:rPr>
          <w:sz w:val="20"/>
          <w:szCs w:val="20"/>
        </w:rPr>
      </w:pPr>
      <w:r w:rsidRPr="00D86DB1">
        <w:t xml:space="preserve">Таблица </w:t>
      </w:r>
      <w:r w:rsidRPr="009B5CD3">
        <w:t>– Критерии состояния показателя «Первичная заболеваемость наркоманией»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591"/>
        <w:gridCol w:w="1109"/>
        <w:gridCol w:w="1301"/>
        <w:gridCol w:w="1399"/>
        <w:gridCol w:w="1260"/>
      </w:tblGrid>
      <w:tr w:rsidR="00167020" w:rsidRPr="002D2035" w:rsidTr="00642254">
        <w:tc>
          <w:tcPr>
            <w:tcW w:w="2628" w:type="dxa"/>
            <w:vMerge w:val="restart"/>
            <w:vAlign w:val="center"/>
          </w:tcPr>
          <w:p w:rsidR="00167020" w:rsidRPr="002D2035" w:rsidRDefault="00167020" w:rsidP="00642254">
            <w:pPr>
              <w:jc w:val="center"/>
              <w:rPr>
                <w:i/>
                <w:sz w:val="16"/>
                <w:szCs w:val="16"/>
              </w:rPr>
            </w:pPr>
            <w:r w:rsidRPr="002D2035">
              <w:rPr>
                <w:i/>
                <w:sz w:val="16"/>
                <w:szCs w:val="16"/>
              </w:rPr>
              <w:t>Показатель оценки наркоситуации</w:t>
            </w:r>
          </w:p>
        </w:tc>
        <w:tc>
          <w:tcPr>
            <w:tcW w:w="6660" w:type="dxa"/>
            <w:gridSpan w:val="5"/>
            <w:vAlign w:val="center"/>
          </w:tcPr>
          <w:p w:rsidR="00167020" w:rsidRPr="002D2035" w:rsidRDefault="00167020" w:rsidP="00642254">
            <w:pPr>
              <w:jc w:val="center"/>
              <w:rPr>
                <w:i/>
                <w:sz w:val="16"/>
                <w:szCs w:val="16"/>
              </w:rPr>
            </w:pPr>
            <w:r w:rsidRPr="002D2035">
              <w:rPr>
                <w:i/>
                <w:sz w:val="16"/>
                <w:szCs w:val="16"/>
              </w:rPr>
              <w:t>Критерии состояния наркоситуации</w:t>
            </w:r>
            <w:r>
              <w:rPr>
                <w:i/>
                <w:sz w:val="16"/>
                <w:szCs w:val="16"/>
              </w:rPr>
              <w:t xml:space="preserve"> в соответствии с Методикой</w:t>
            </w:r>
          </w:p>
        </w:tc>
      </w:tr>
      <w:tr w:rsidR="00167020" w:rsidRPr="002D2035" w:rsidTr="00642254">
        <w:trPr>
          <w:trHeight w:val="499"/>
        </w:trPr>
        <w:tc>
          <w:tcPr>
            <w:tcW w:w="2628" w:type="dxa"/>
            <w:vMerge/>
            <w:vAlign w:val="center"/>
          </w:tcPr>
          <w:p w:rsidR="00167020" w:rsidRPr="002D2035" w:rsidRDefault="00167020" w:rsidP="0064225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167020" w:rsidRPr="00F6441A" w:rsidRDefault="00167020" w:rsidP="00642254">
            <w:pPr>
              <w:jc w:val="center"/>
              <w:rPr>
                <w:i/>
                <w:sz w:val="14"/>
                <w:szCs w:val="14"/>
              </w:rPr>
            </w:pPr>
            <w:r w:rsidRPr="00F6441A">
              <w:rPr>
                <w:i/>
                <w:sz w:val="14"/>
                <w:szCs w:val="14"/>
              </w:rPr>
              <w:t>Удовлетворительное</w:t>
            </w:r>
          </w:p>
        </w:tc>
        <w:tc>
          <w:tcPr>
            <w:tcW w:w="1109" w:type="dxa"/>
            <w:vAlign w:val="center"/>
          </w:tcPr>
          <w:p w:rsidR="00167020" w:rsidRPr="00F6441A" w:rsidRDefault="00167020" w:rsidP="00642254">
            <w:pPr>
              <w:jc w:val="center"/>
              <w:rPr>
                <w:i/>
                <w:sz w:val="14"/>
                <w:szCs w:val="14"/>
              </w:rPr>
            </w:pPr>
            <w:r w:rsidRPr="00F6441A">
              <w:rPr>
                <w:i/>
                <w:sz w:val="14"/>
                <w:szCs w:val="14"/>
              </w:rPr>
              <w:t>Напряженное</w:t>
            </w:r>
          </w:p>
        </w:tc>
        <w:tc>
          <w:tcPr>
            <w:tcW w:w="1301" w:type="dxa"/>
            <w:vAlign w:val="center"/>
          </w:tcPr>
          <w:p w:rsidR="00167020" w:rsidRPr="00F6441A" w:rsidRDefault="00167020" w:rsidP="00642254">
            <w:pPr>
              <w:jc w:val="center"/>
              <w:rPr>
                <w:i/>
                <w:sz w:val="14"/>
                <w:szCs w:val="14"/>
              </w:rPr>
            </w:pPr>
            <w:r w:rsidRPr="00F6441A">
              <w:rPr>
                <w:i/>
                <w:sz w:val="14"/>
                <w:szCs w:val="14"/>
              </w:rPr>
              <w:t>Тяжелое</w:t>
            </w:r>
          </w:p>
        </w:tc>
        <w:tc>
          <w:tcPr>
            <w:tcW w:w="1399" w:type="dxa"/>
            <w:vAlign w:val="center"/>
          </w:tcPr>
          <w:p w:rsidR="00167020" w:rsidRPr="00F6441A" w:rsidRDefault="00167020" w:rsidP="00642254">
            <w:pPr>
              <w:jc w:val="center"/>
              <w:rPr>
                <w:i/>
                <w:sz w:val="14"/>
                <w:szCs w:val="14"/>
              </w:rPr>
            </w:pPr>
            <w:r w:rsidRPr="00F6441A">
              <w:rPr>
                <w:i/>
                <w:sz w:val="14"/>
                <w:szCs w:val="14"/>
              </w:rPr>
              <w:t>Предкризисное</w:t>
            </w:r>
          </w:p>
        </w:tc>
        <w:tc>
          <w:tcPr>
            <w:tcW w:w="1260" w:type="dxa"/>
            <w:vAlign w:val="center"/>
          </w:tcPr>
          <w:p w:rsidR="00167020" w:rsidRPr="00F6441A" w:rsidRDefault="00167020" w:rsidP="00642254">
            <w:pPr>
              <w:jc w:val="center"/>
              <w:rPr>
                <w:i/>
                <w:sz w:val="14"/>
                <w:szCs w:val="14"/>
              </w:rPr>
            </w:pPr>
            <w:r w:rsidRPr="00F6441A">
              <w:rPr>
                <w:i/>
                <w:sz w:val="14"/>
                <w:szCs w:val="14"/>
              </w:rPr>
              <w:t>Кризисное</w:t>
            </w:r>
          </w:p>
        </w:tc>
      </w:tr>
      <w:tr w:rsidR="00167020" w:rsidRPr="002D2035" w:rsidTr="00642254">
        <w:tc>
          <w:tcPr>
            <w:tcW w:w="2628" w:type="dxa"/>
          </w:tcPr>
          <w:p w:rsidR="00167020" w:rsidRPr="002D2035" w:rsidRDefault="00167020" w:rsidP="00642254">
            <w:pPr>
              <w:jc w:val="both"/>
              <w:rPr>
                <w:i/>
                <w:sz w:val="16"/>
                <w:szCs w:val="16"/>
              </w:rPr>
            </w:pPr>
            <w:r w:rsidRPr="002D2035">
              <w:rPr>
                <w:i/>
                <w:sz w:val="16"/>
                <w:szCs w:val="16"/>
              </w:rPr>
              <w:t>Первичная заболеваемость наркоманией (на 100 тыс. населения)</w:t>
            </w:r>
          </w:p>
        </w:tc>
        <w:tc>
          <w:tcPr>
            <w:tcW w:w="1591" w:type="dxa"/>
          </w:tcPr>
          <w:p w:rsidR="00167020" w:rsidRPr="00817917" w:rsidRDefault="00167020" w:rsidP="00642254">
            <w:pPr>
              <w:jc w:val="center"/>
              <w:rPr>
                <w:i/>
                <w:sz w:val="18"/>
                <w:szCs w:val="18"/>
              </w:rPr>
            </w:pPr>
            <w:r w:rsidRPr="00817917">
              <w:rPr>
                <w:i/>
                <w:sz w:val="18"/>
                <w:szCs w:val="18"/>
              </w:rPr>
              <w:t>до 16</w:t>
            </w:r>
          </w:p>
        </w:tc>
        <w:tc>
          <w:tcPr>
            <w:tcW w:w="1109" w:type="dxa"/>
          </w:tcPr>
          <w:p w:rsidR="00167020" w:rsidRPr="00817917" w:rsidRDefault="00167020" w:rsidP="00642254">
            <w:pPr>
              <w:jc w:val="center"/>
              <w:rPr>
                <w:i/>
                <w:sz w:val="18"/>
                <w:szCs w:val="18"/>
              </w:rPr>
            </w:pPr>
            <w:r w:rsidRPr="00817917">
              <w:rPr>
                <w:i/>
                <w:sz w:val="18"/>
                <w:szCs w:val="18"/>
              </w:rPr>
              <w:t>свыше 16 до 20</w:t>
            </w:r>
          </w:p>
        </w:tc>
        <w:tc>
          <w:tcPr>
            <w:tcW w:w="1301" w:type="dxa"/>
          </w:tcPr>
          <w:p w:rsidR="00167020" w:rsidRPr="00817917" w:rsidRDefault="00167020" w:rsidP="00642254">
            <w:pPr>
              <w:jc w:val="center"/>
              <w:rPr>
                <w:i/>
                <w:sz w:val="18"/>
                <w:szCs w:val="18"/>
              </w:rPr>
            </w:pPr>
            <w:r w:rsidRPr="00817917">
              <w:rPr>
                <w:i/>
                <w:sz w:val="18"/>
                <w:szCs w:val="18"/>
              </w:rPr>
              <w:t>свыше 20 до 25</w:t>
            </w:r>
          </w:p>
        </w:tc>
        <w:tc>
          <w:tcPr>
            <w:tcW w:w="1399" w:type="dxa"/>
          </w:tcPr>
          <w:p w:rsidR="00167020" w:rsidRPr="00817917" w:rsidRDefault="00167020" w:rsidP="00642254">
            <w:pPr>
              <w:jc w:val="center"/>
              <w:rPr>
                <w:i/>
                <w:sz w:val="18"/>
                <w:szCs w:val="18"/>
              </w:rPr>
            </w:pPr>
            <w:r w:rsidRPr="00817917">
              <w:rPr>
                <w:i/>
                <w:sz w:val="18"/>
                <w:szCs w:val="18"/>
              </w:rPr>
              <w:t>свыше 25 до 30</w:t>
            </w:r>
          </w:p>
        </w:tc>
        <w:tc>
          <w:tcPr>
            <w:tcW w:w="1260" w:type="dxa"/>
          </w:tcPr>
          <w:p w:rsidR="00167020" w:rsidRPr="00817917" w:rsidRDefault="00167020" w:rsidP="00642254">
            <w:pPr>
              <w:jc w:val="center"/>
              <w:rPr>
                <w:i/>
                <w:sz w:val="18"/>
                <w:szCs w:val="18"/>
              </w:rPr>
            </w:pPr>
            <w:r w:rsidRPr="00817917">
              <w:rPr>
                <w:i/>
                <w:sz w:val="18"/>
                <w:szCs w:val="18"/>
              </w:rPr>
              <w:t>свыше 30</w:t>
            </w:r>
          </w:p>
        </w:tc>
      </w:tr>
    </w:tbl>
    <w:p w:rsidR="00536D87" w:rsidRPr="005C07C4" w:rsidRDefault="00536D87" w:rsidP="00536D87">
      <w:pPr>
        <w:ind w:firstLine="720"/>
        <w:jc w:val="both"/>
      </w:pPr>
    </w:p>
    <w:p w:rsidR="00033FE1" w:rsidRPr="00450B11" w:rsidRDefault="000A30DD" w:rsidP="009D04F3">
      <w:pPr>
        <w:ind w:firstLine="720"/>
        <w:jc w:val="both"/>
      </w:pPr>
      <w:r>
        <w:t xml:space="preserve">В </w:t>
      </w:r>
      <w:r w:rsidR="002D2E2C">
        <w:t xml:space="preserve">Боханском районе </w:t>
      </w:r>
      <w:r>
        <w:t>уровень первичной заболеваемости составил</w:t>
      </w:r>
      <w:r w:rsidR="004E5B16">
        <w:t xml:space="preserve"> </w:t>
      </w:r>
      <w:r w:rsidR="00450B11" w:rsidRPr="00450B11">
        <w:rPr>
          <w:b/>
        </w:rPr>
        <w:t>1</w:t>
      </w:r>
      <w:r w:rsidR="00287CAC">
        <w:rPr>
          <w:b/>
        </w:rPr>
        <w:t>6,05</w:t>
      </w:r>
      <w:r w:rsidR="00450B11" w:rsidRPr="00450B11">
        <w:rPr>
          <w:b/>
        </w:rPr>
        <w:t xml:space="preserve"> на 100 тыс. населения, состояние</w:t>
      </w:r>
      <w:r w:rsidR="00812BCC">
        <w:rPr>
          <w:b/>
        </w:rPr>
        <w:t xml:space="preserve"> напряженное</w:t>
      </w:r>
      <w:r w:rsidR="00450B11">
        <w:t xml:space="preserve"> </w:t>
      </w:r>
      <w:r w:rsidR="00AD4BAF">
        <w:t>(</w:t>
      </w:r>
      <w:r w:rsidR="00AD4BAF" w:rsidRPr="00450B11">
        <w:t>в 201</w:t>
      </w:r>
      <w:r w:rsidR="00287CAC">
        <w:t>6</w:t>
      </w:r>
      <w:r w:rsidR="00AD4BAF" w:rsidRPr="00450B11">
        <w:t xml:space="preserve"> году </w:t>
      </w:r>
      <w:r w:rsidR="00287CAC">
        <w:t>–</w:t>
      </w:r>
      <w:r w:rsidR="00AD4BAF" w:rsidRPr="00450B11">
        <w:t xml:space="preserve"> </w:t>
      </w:r>
      <w:r w:rsidR="00287CAC">
        <w:t>12,03</w:t>
      </w:r>
      <w:r w:rsidR="004E5B16" w:rsidRPr="00450B11">
        <w:t xml:space="preserve"> на 100 тыс. населения, состояние удовлетворительное)</w:t>
      </w:r>
      <w:r w:rsidR="000473B4" w:rsidRPr="00450B11">
        <w:t xml:space="preserve">. </w:t>
      </w:r>
    </w:p>
    <w:p w:rsidR="000A30DD" w:rsidRDefault="000A30DD" w:rsidP="000A30DD">
      <w:pPr>
        <w:ind w:firstLine="720"/>
        <w:jc w:val="both"/>
      </w:pPr>
      <w:r w:rsidRPr="00711485">
        <w:rPr>
          <w:b/>
          <w:color w:val="000000"/>
        </w:rPr>
        <w:t xml:space="preserve">По данным министерства здравоохранения Иркутской области, </w:t>
      </w:r>
      <w:r w:rsidRPr="00711485">
        <w:rPr>
          <w:color w:val="000000"/>
        </w:rPr>
        <w:t>в 201</w:t>
      </w:r>
      <w:r w:rsidR="00287CAC">
        <w:rPr>
          <w:color w:val="000000"/>
        </w:rPr>
        <w:t>7</w:t>
      </w:r>
      <w:r w:rsidRPr="00711485">
        <w:rPr>
          <w:color w:val="000000"/>
        </w:rPr>
        <w:t xml:space="preserve"> году в </w:t>
      </w:r>
      <w:r w:rsidR="002D2E2C" w:rsidRPr="007466C9">
        <w:t xml:space="preserve"> </w:t>
      </w:r>
      <w:r w:rsidR="002D2E2C">
        <w:t xml:space="preserve">Боханском районе </w:t>
      </w:r>
      <w:r w:rsidRPr="00711485">
        <w:rPr>
          <w:color w:val="000000"/>
        </w:rPr>
        <w:t xml:space="preserve">диагноз «синдром зависимости от наркотических </w:t>
      </w:r>
      <w:r>
        <w:rPr>
          <w:color w:val="000000"/>
        </w:rPr>
        <w:t>веществ впервые был установлен</w:t>
      </w:r>
      <w:r w:rsidR="004E5B16">
        <w:rPr>
          <w:color w:val="000000"/>
        </w:rPr>
        <w:t xml:space="preserve"> </w:t>
      </w:r>
      <w:r w:rsidR="00287CAC">
        <w:rPr>
          <w:color w:val="000000"/>
        </w:rPr>
        <w:t>4 лицам</w:t>
      </w:r>
      <w:r w:rsidR="004E5B16">
        <w:rPr>
          <w:color w:val="000000"/>
        </w:rPr>
        <w:t xml:space="preserve"> (201</w:t>
      </w:r>
      <w:r w:rsidR="00586462">
        <w:rPr>
          <w:color w:val="000000"/>
        </w:rPr>
        <w:t>6</w:t>
      </w:r>
      <w:r w:rsidR="004E5B16">
        <w:rPr>
          <w:color w:val="000000"/>
        </w:rPr>
        <w:t xml:space="preserve"> год – </w:t>
      </w:r>
      <w:r w:rsidR="00586462">
        <w:rPr>
          <w:color w:val="000000"/>
        </w:rPr>
        <w:t>3</w:t>
      </w:r>
      <w:r w:rsidR="004E5B16">
        <w:rPr>
          <w:color w:val="000000"/>
        </w:rPr>
        <w:t xml:space="preserve"> человек</w:t>
      </w:r>
      <w:r w:rsidR="00586462">
        <w:rPr>
          <w:color w:val="000000"/>
        </w:rPr>
        <w:t>а</w:t>
      </w:r>
      <w:r w:rsidR="004E5B16">
        <w:rPr>
          <w:color w:val="000000"/>
        </w:rPr>
        <w:t>)</w:t>
      </w:r>
      <w:r w:rsidRPr="00711485">
        <w:rPr>
          <w:color w:val="000000"/>
        </w:rPr>
        <w:t xml:space="preserve">. 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3"/>
        <w:gridCol w:w="3187"/>
        <w:gridCol w:w="3060"/>
        <w:gridCol w:w="254"/>
      </w:tblGrid>
      <w:tr w:rsidR="000A30DD" w:rsidRPr="00B35C58" w:rsidTr="00F42DC8">
        <w:trPr>
          <w:jc w:val="center"/>
        </w:trPr>
        <w:tc>
          <w:tcPr>
            <w:tcW w:w="2213" w:type="dxa"/>
            <w:vAlign w:val="center"/>
          </w:tcPr>
          <w:p w:rsidR="000A30DD" w:rsidRPr="00B35C58" w:rsidRDefault="000A30DD" w:rsidP="00F42DC8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Наименование показателя оценки наркоситуации</w:t>
            </w:r>
          </w:p>
        </w:tc>
        <w:tc>
          <w:tcPr>
            <w:tcW w:w="3187" w:type="dxa"/>
            <w:vAlign w:val="center"/>
          </w:tcPr>
          <w:p w:rsidR="000A30DD" w:rsidRPr="00B35C58" w:rsidRDefault="000A30DD" w:rsidP="00F42DC8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3060" w:type="dxa"/>
            <w:vAlign w:val="center"/>
          </w:tcPr>
          <w:p w:rsidR="000A30DD" w:rsidRPr="00B35C58" w:rsidRDefault="000A30DD" w:rsidP="00F42DC8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Итоговое значение</w:t>
            </w:r>
          </w:p>
          <w:p w:rsidR="000A30DD" w:rsidRPr="00B35C58" w:rsidRDefault="000A30DD" w:rsidP="00F42DC8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в 201</w:t>
            </w:r>
            <w:r w:rsidR="00586462">
              <w:rPr>
                <w:b/>
                <w:sz w:val="20"/>
                <w:szCs w:val="20"/>
              </w:rPr>
              <w:t>7</w:t>
            </w:r>
            <w:r w:rsidRPr="00B35C58">
              <w:rPr>
                <w:b/>
                <w:sz w:val="20"/>
                <w:szCs w:val="20"/>
              </w:rPr>
              <w:t xml:space="preserve"> году</w:t>
            </w:r>
          </w:p>
          <w:p w:rsidR="000A30DD" w:rsidRPr="00B35C58" w:rsidRDefault="0042489A" w:rsidP="00F42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МО</w:t>
            </w:r>
          </w:p>
        </w:tc>
        <w:tc>
          <w:tcPr>
            <w:tcW w:w="254" w:type="dxa"/>
            <w:tcBorders>
              <w:top w:val="nil"/>
              <w:bottom w:val="nil"/>
              <w:right w:val="nil"/>
            </w:tcBorders>
            <w:vAlign w:val="center"/>
          </w:tcPr>
          <w:p w:rsidR="000A30DD" w:rsidRPr="00B35C58" w:rsidRDefault="000A30DD" w:rsidP="00F42D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30DD" w:rsidRPr="00B35C58" w:rsidTr="00F42DC8">
        <w:trPr>
          <w:jc w:val="center"/>
        </w:trPr>
        <w:tc>
          <w:tcPr>
            <w:tcW w:w="2213" w:type="dxa"/>
            <w:vAlign w:val="center"/>
          </w:tcPr>
          <w:p w:rsidR="000A30DD" w:rsidRPr="00B35C58" w:rsidRDefault="000A30DD" w:rsidP="00F42DC8">
            <w:pPr>
              <w:jc w:val="center"/>
              <w:rPr>
                <w:sz w:val="20"/>
                <w:szCs w:val="20"/>
              </w:rPr>
            </w:pPr>
            <w:r w:rsidRPr="00B35C58">
              <w:rPr>
                <w:sz w:val="20"/>
                <w:szCs w:val="20"/>
              </w:rPr>
              <w:t>Первичная заболеваемость наркоманией</w:t>
            </w:r>
          </w:p>
        </w:tc>
        <w:tc>
          <w:tcPr>
            <w:tcW w:w="3187" w:type="dxa"/>
            <w:vAlign w:val="center"/>
          </w:tcPr>
          <w:p w:rsidR="000A30DD" w:rsidRPr="00B35C58" w:rsidRDefault="000A30DD" w:rsidP="00F42DC8">
            <w:pPr>
              <w:jc w:val="center"/>
              <w:rPr>
                <w:i/>
                <w:sz w:val="20"/>
                <w:szCs w:val="20"/>
              </w:rPr>
            </w:pPr>
            <w:r w:rsidRPr="00B35C58">
              <w:rPr>
                <w:i/>
                <w:sz w:val="20"/>
                <w:szCs w:val="20"/>
                <w:lang w:val="en-US"/>
              </w:rPr>
              <w:t>Pn</w:t>
            </w:r>
            <w:r w:rsidRPr="00B35C58">
              <w:rPr>
                <w:i/>
                <w:sz w:val="20"/>
                <w:szCs w:val="20"/>
              </w:rPr>
              <w:t xml:space="preserve"> = </w:t>
            </w:r>
            <w:r w:rsidRPr="00B35C58">
              <w:rPr>
                <w:i/>
                <w:sz w:val="20"/>
                <w:szCs w:val="20"/>
                <w:lang w:val="en-US"/>
              </w:rPr>
              <w:t>Ap</w:t>
            </w:r>
            <w:r w:rsidRPr="00B35C58">
              <w:rPr>
                <w:i/>
                <w:sz w:val="20"/>
                <w:szCs w:val="20"/>
              </w:rPr>
              <w:t>*100</w:t>
            </w:r>
            <w:r w:rsidRPr="00B35C58">
              <w:rPr>
                <w:i/>
                <w:sz w:val="20"/>
                <w:szCs w:val="20"/>
                <w:lang w:val="en-US"/>
              </w:rPr>
              <w:t> </w:t>
            </w:r>
            <w:r w:rsidRPr="00B35C58">
              <w:rPr>
                <w:i/>
                <w:sz w:val="20"/>
                <w:szCs w:val="20"/>
              </w:rPr>
              <w:t>000/численность населения на конец отчетного периода</w:t>
            </w:r>
          </w:p>
          <w:p w:rsidR="000A30DD" w:rsidRPr="00B35C58" w:rsidRDefault="00287CAC" w:rsidP="00287C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A30DD">
              <w:rPr>
                <w:b/>
                <w:sz w:val="20"/>
                <w:szCs w:val="20"/>
              </w:rPr>
              <w:t>*100000/</w:t>
            </w:r>
            <w:r w:rsidR="004E5B16">
              <w:rPr>
                <w:b/>
                <w:sz w:val="20"/>
                <w:szCs w:val="20"/>
              </w:rPr>
              <w:t>249</w:t>
            </w:r>
            <w:r w:rsidR="00586462">
              <w:rPr>
                <w:b/>
                <w:sz w:val="20"/>
                <w:szCs w:val="20"/>
              </w:rPr>
              <w:t>2</w:t>
            </w:r>
            <w:r w:rsidR="00450B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0" w:type="dxa"/>
            <w:vAlign w:val="center"/>
          </w:tcPr>
          <w:p w:rsidR="000A30DD" w:rsidRPr="009B1133" w:rsidRDefault="00450B11" w:rsidP="00287C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87CAC">
              <w:rPr>
                <w:b/>
                <w:sz w:val="20"/>
                <w:szCs w:val="20"/>
              </w:rPr>
              <w:t>6,05</w:t>
            </w:r>
          </w:p>
        </w:tc>
        <w:tc>
          <w:tcPr>
            <w:tcW w:w="254" w:type="dxa"/>
            <w:tcBorders>
              <w:top w:val="nil"/>
              <w:bottom w:val="nil"/>
              <w:right w:val="nil"/>
            </w:tcBorders>
            <w:vAlign w:val="center"/>
          </w:tcPr>
          <w:p w:rsidR="000A30DD" w:rsidRPr="00B35C58" w:rsidRDefault="000A30DD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0A30DD" w:rsidRPr="00B35C58" w:rsidRDefault="000A30DD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0A30DD" w:rsidRPr="00B35C58" w:rsidRDefault="000A30DD" w:rsidP="00F42DC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36D87" w:rsidRDefault="00536D87" w:rsidP="00536D87">
      <w:pPr>
        <w:ind w:firstLine="720"/>
        <w:jc w:val="both"/>
      </w:pPr>
    </w:p>
    <w:p w:rsidR="00287CAC" w:rsidRDefault="00287CAC" w:rsidP="00287CAC">
      <w:pPr>
        <w:ind w:firstLine="720"/>
        <w:jc w:val="both"/>
      </w:pPr>
      <w:r w:rsidRPr="00542DB5">
        <w:rPr>
          <w:b/>
          <w:i/>
        </w:rPr>
        <w:t>Первичная обращаемость лиц, употребляющих наркотики с вредными последствиями</w:t>
      </w:r>
      <w:r>
        <w:t xml:space="preserve">, в расчете на 100 тыс. населения, составила </w:t>
      </w:r>
      <w:r w:rsidRPr="00C00DEB">
        <w:rPr>
          <w:b/>
        </w:rPr>
        <w:t>60,2 человека</w:t>
      </w:r>
      <w:r>
        <w:t xml:space="preserve"> на 100 тыс. населения, что на 54% выше показателя 2016 года (38,96 человек на </w:t>
      </w:r>
      <w:r>
        <w:br/>
        <w:t xml:space="preserve">100 тыс. населения, состояние тяжелое). В 2017 году состояние характеризуется как удовлетворительное. </w:t>
      </w:r>
    </w:p>
    <w:p w:rsidR="00287CAC" w:rsidRPr="000920E4" w:rsidRDefault="00287CAC" w:rsidP="00287CAC">
      <w:pPr>
        <w:ind w:firstLine="720"/>
        <w:jc w:val="both"/>
        <w:rPr>
          <w:sz w:val="16"/>
          <w:szCs w:val="16"/>
        </w:rPr>
      </w:pPr>
    </w:p>
    <w:p w:rsidR="00287CAC" w:rsidRDefault="00287CAC" w:rsidP="00287CAC">
      <w:pPr>
        <w:jc w:val="both"/>
      </w:pPr>
      <w:r w:rsidRPr="00D86DB1">
        <w:t xml:space="preserve">Таблица </w:t>
      </w:r>
      <w:r w:rsidRPr="009B5CD3">
        <w:t>– Расчет показателя «Первичная обращаемость лиц, употребляющих наркотики с вредными последствиями»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3"/>
        <w:gridCol w:w="3472"/>
        <w:gridCol w:w="2828"/>
        <w:gridCol w:w="276"/>
      </w:tblGrid>
      <w:tr w:rsidR="00287CAC" w:rsidRPr="00B35C58" w:rsidTr="00642254">
        <w:tc>
          <w:tcPr>
            <w:tcW w:w="2453" w:type="dxa"/>
            <w:vAlign w:val="center"/>
          </w:tcPr>
          <w:p w:rsidR="00287CAC" w:rsidRPr="00B35C58" w:rsidRDefault="00287CAC" w:rsidP="00642254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Наименование показателя оценки наркоситуации</w:t>
            </w:r>
          </w:p>
        </w:tc>
        <w:tc>
          <w:tcPr>
            <w:tcW w:w="3472" w:type="dxa"/>
            <w:vAlign w:val="center"/>
          </w:tcPr>
          <w:p w:rsidR="00287CAC" w:rsidRPr="00B35C58" w:rsidRDefault="00287CAC" w:rsidP="00642254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2828" w:type="dxa"/>
            <w:vAlign w:val="center"/>
          </w:tcPr>
          <w:p w:rsidR="00287CAC" w:rsidRPr="00B35C58" w:rsidRDefault="00287CAC" w:rsidP="00642254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Итоговое значение</w:t>
            </w:r>
          </w:p>
          <w:p w:rsidR="00287CAC" w:rsidRPr="00B35C58" w:rsidRDefault="00287CAC" w:rsidP="00642254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в 201</w:t>
            </w:r>
            <w:r>
              <w:rPr>
                <w:b/>
                <w:sz w:val="20"/>
                <w:szCs w:val="20"/>
              </w:rPr>
              <w:t>7</w:t>
            </w:r>
            <w:r w:rsidRPr="00B35C58">
              <w:rPr>
                <w:b/>
                <w:sz w:val="20"/>
                <w:szCs w:val="20"/>
              </w:rPr>
              <w:t xml:space="preserve"> году</w:t>
            </w:r>
          </w:p>
          <w:p w:rsidR="00287CAC" w:rsidRPr="00B35C58" w:rsidRDefault="00287CAC" w:rsidP="00642254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по Иркутской области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  <w:vAlign w:val="center"/>
          </w:tcPr>
          <w:p w:rsidR="00287CAC" w:rsidRPr="00B35C58" w:rsidRDefault="00287CAC" w:rsidP="00642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7CAC" w:rsidRPr="00B35C58" w:rsidTr="00642254">
        <w:trPr>
          <w:trHeight w:val="70"/>
        </w:trPr>
        <w:tc>
          <w:tcPr>
            <w:tcW w:w="2453" w:type="dxa"/>
            <w:vAlign w:val="center"/>
          </w:tcPr>
          <w:p w:rsidR="00287CAC" w:rsidRPr="00B35C58" w:rsidRDefault="00287CAC" w:rsidP="00642254">
            <w:pPr>
              <w:jc w:val="center"/>
              <w:rPr>
                <w:sz w:val="20"/>
                <w:szCs w:val="20"/>
              </w:rPr>
            </w:pPr>
            <w:r w:rsidRPr="00B35C58">
              <w:rPr>
                <w:sz w:val="20"/>
                <w:szCs w:val="20"/>
              </w:rPr>
              <w:t>Первичная обращаемость лиц, употребляющих наркотики с вредными последствиями</w:t>
            </w:r>
          </w:p>
        </w:tc>
        <w:tc>
          <w:tcPr>
            <w:tcW w:w="3472" w:type="dxa"/>
            <w:vAlign w:val="center"/>
          </w:tcPr>
          <w:p w:rsidR="00287CAC" w:rsidRPr="00DE5B03" w:rsidRDefault="00287CAC" w:rsidP="00642254">
            <w:pPr>
              <w:jc w:val="center"/>
              <w:rPr>
                <w:sz w:val="20"/>
                <w:szCs w:val="20"/>
              </w:rPr>
            </w:pPr>
            <w:r w:rsidRPr="00DE5B03">
              <w:rPr>
                <w:sz w:val="20"/>
                <w:szCs w:val="20"/>
                <w:lang w:val="en-US"/>
              </w:rPr>
              <w:t>Pv</w:t>
            </w:r>
            <w:r w:rsidRPr="00DE5B03">
              <w:rPr>
                <w:sz w:val="20"/>
                <w:szCs w:val="20"/>
              </w:rPr>
              <w:t xml:space="preserve"> = </w:t>
            </w:r>
            <w:r w:rsidRPr="00DE5B03">
              <w:rPr>
                <w:sz w:val="20"/>
                <w:szCs w:val="20"/>
                <w:lang w:val="en-US"/>
              </w:rPr>
              <w:t>Bp</w:t>
            </w:r>
            <w:r w:rsidRPr="00DE5B03">
              <w:rPr>
                <w:sz w:val="20"/>
                <w:szCs w:val="20"/>
              </w:rPr>
              <w:t>*100</w:t>
            </w:r>
            <w:r w:rsidRPr="00DE5B03">
              <w:rPr>
                <w:sz w:val="20"/>
                <w:szCs w:val="20"/>
                <w:lang w:val="en-US"/>
              </w:rPr>
              <w:t> </w:t>
            </w:r>
            <w:r w:rsidRPr="00DE5B03">
              <w:rPr>
                <w:sz w:val="20"/>
                <w:szCs w:val="20"/>
              </w:rPr>
              <w:t>000/</w:t>
            </w:r>
            <w:r w:rsidRPr="00DE5B03">
              <w:rPr>
                <w:sz w:val="20"/>
                <w:szCs w:val="20"/>
                <w:lang w:val="en-US"/>
              </w:rPr>
              <w:t>Sn</w:t>
            </w:r>
          </w:p>
          <w:p w:rsidR="00287CAC" w:rsidRPr="00B35C58" w:rsidRDefault="00287CAC" w:rsidP="00642254">
            <w:pPr>
              <w:jc w:val="center"/>
              <w:rPr>
                <w:i/>
                <w:sz w:val="20"/>
                <w:szCs w:val="20"/>
              </w:rPr>
            </w:pPr>
          </w:p>
          <w:p w:rsidR="00287CAC" w:rsidRPr="00B35C58" w:rsidRDefault="00287CAC" w:rsidP="00642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1450</w:t>
            </w:r>
            <w:r w:rsidRPr="00B35C58">
              <w:rPr>
                <w:b/>
                <w:sz w:val="20"/>
                <w:szCs w:val="20"/>
              </w:rPr>
              <w:t>*100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35C58">
              <w:rPr>
                <w:b/>
                <w:sz w:val="20"/>
                <w:szCs w:val="20"/>
              </w:rPr>
              <w:t>000/24</w:t>
            </w:r>
            <w:r>
              <w:rPr>
                <w:b/>
                <w:sz w:val="20"/>
                <w:szCs w:val="20"/>
              </w:rPr>
              <w:t>08901</w:t>
            </w:r>
          </w:p>
        </w:tc>
        <w:tc>
          <w:tcPr>
            <w:tcW w:w="2828" w:type="dxa"/>
            <w:vAlign w:val="center"/>
          </w:tcPr>
          <w:p w:rsidR="00287CAC" w:rsidRPr="00B35C58" w:rsidRDefault="00287CAC" w:rsidP="006422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60,2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  <w:vAlign w:val="center"/>
          </w:tcPr>
          <w:p w:rsidR="00287CAC" w:rsidRPr="00B35C58" w:rsidRDefault="00287CAC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287CAC" w:rsidRPr="00B35C58" w:rsidRDefault="00287CAC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287CAC" w:rsidRPr="00B35C58" w:rsidRDefault="00287CAC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287CAC" w:rsidRPr="00B35C58" w:rsidRDefault="00287CAC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287CAC" w:rsidRPr="00B35C58" w:rsidRDefault="00287CAC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287CAC" w:rsidRPr="00B35C58" w:rsidRDefault="00287CAC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287CAC" w:rsidRPr="00B35C58" w:rsidRDefault="00287CAC" w:rsidP="00642254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,</w:t>
            </w:r>
          </w:p>
        </w:tc>
      </w:tr>
    </w:tbl>
    <w:p w:rsidR="00287CAC" w:rsidRPr="00DE5B03" w:rsidRDefault="00287CAC" w:rsidP="00287CAC">
      <w:pPr>
        <w:ind w:firstLine="709"/>
        <w:jc w:val="both"/>
        <w:rPr>
          <w:sz w:val="20"/>
          <w:szCs w:val="20"/>
        </w:rPr>
      </w:pPr>
      <w:r w:rsidRPr="00721766">
        <w:rPr>
          <w:sz w:val="18"/>
          <w:szCs w:val="18"/>
        </w:rPr>
        <w:lastRenderedPageBreak/>
        <w:t xml:space="preserve">где </w:t>
      </w:r>
      <w:r w:rsidRPr="00DE5B03">
        <w:rPr>
          <w:sz w:val="20"/>
          <w:szCs w:val="20"/>
          <w:lang w:val="en-US"/>
        </w:rPr>
        <w:t>Pv</w:t>
      </w:r>
      <w:r w:rsidRPr="00DE5B03">
        <w:rPr>
          <w:sz w:val="20"/>
          <w:szCs w:val="20"/>
        </w:rPr>
        <w:t xml:space="preserve"> – первичная обращаемость;</w:t>
      </w:r>
    </w:p>
    <w:p w:rsidR="00287CAC" w:rsidRPr="00DE5B03" w:rsidRDefault="00287CAC" w:rsidP="00287CAC">
      <w:pPr>
        <w:pStyle w:val="af"/>
        <w:ind w:firstLine="709"/>
      </w:pPr>
      <w:r w:rsidRPr="00DE5B03">
        <w:rPr>
          <w:lang w:val="en-US"/>
        </w:rPr>
        <w:t>Bp</w:t>
      </w:r>
      <w:r w:rsidRPr="00DE5B03">
        <w:t xml:space="preserve"> – число лиц с впервые в жизни установленным диагнозом употребление наркотиков с вредными последствиями;</w:t>
      </w:r>
    </w:p>
    <w:p w:rsidR="00287CAC" w:rsidRPr="00DE5B03" w:rsidRDefault="00287CAC" w:rsidP="00287CAC">
      <w:pPr>
        <w:ind w:firstLine="709"/>
        <w:jc w:val="both"/>
        <w:rPr>
          <w:sz w:val="20"/>
          <w:szCs w:val="20"/>
        </w:rPr>
      </w:pPr>
      <w:r w:rsidRPr="00DE5B03">
        <w:rPr>
          <w:sz w:val="20"/>
          <w:szCs w:val="20"/>
          <w:lang w:val="en-US"/>
        </w:rPr>
        <w:t>Sn</w:t>
      </w:r>
      <w:r w:rsidRPr="00DE5B03">
        <w:rPr>
          <w:sz w:val="20"/>
          <w:szCs w:val="20"/>
        </w:rPr>
        <w:t xml:space="preserve"> – численность населения на конец отчетного периода.</w:t>
      </w:r>
    </w:p>
    <w:p w:rsidR="00287CAC" w:rsidRDefault="00287CAC" w:rsidP="00287CAC">
      <w:pPr>
        <w:pStyle w:val="af"/>
        <w:ind w:left="360"/>
        <w:jc w:val="both"/>
        <w:rPr>
          <w:color w:val="FF0000"/>
        </w:rPr>
      </w:pPr>
    </w:p>
    <w:p w:rsidR="00287CAC" w:rsidRPr="004926B6" w:rsidRDefault="00287CAC" w:rsidP="00287CAC">
      <w:pPr>
        <w:pStyle w:val="af"/>
        <w:jc w:val="both"/>
        <w:rPr>
          <w:color w:val="FF0000"/>
        </w:rPr>
      </w:pPr>
      <w:r w:rsidRPr="00D86DB1">
        <w:rPr>
          <w:color w:val="000000"/>
          <w:sz w:val="24"/>
          <w:szCs w:val="24"/>
        </w:rPr>
        <w:t xml:space="preserve">Таблица </w:t>
      </w:r>
      <w:r w:rsidRPr="000D39F8">
        <w:rPr>
          <w:color w:val="000000"/>
          <w:sz w:val="24"/>
          <w:szCs w:val="24"/>
        </w:rPr>
        <w:t>– Критерии состояния показателя «Первичная обращаемость лиц, употребляющих наркотики с вредными последствиями»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591"/>
        <w:gridCol w:w="1109"/>
        <w:gridCol w:w="1301"/>
        <w:gridCol w:w="1399"/>
        <w:gridCol w:w="1260"/>
      </w:tblGrid>
      <w:tr w:rsidR="00287CAC" w:rsidRPr="002D2035" w:rsidTr="00642254">
        <w:tc>
          <w:tcPr>
            <w:tcW w:w="2628" w:type="dxa"/>
            <w:vMerge w:val="restart"/>
            <w:vAlign w:val="center"/>
          </w:tcPr>
          <w:p w:rsidR="00287CAC" w:rsidRPr="002D2035" w:rsidRDefault="00287CAC" w:rsidP="00642254">
            <w:pPr>
              <w:jc w:val="center"/>
              <w:rPr>
                <w:i/>
                <w:sz w:val="16"/>
                <w:szCs w:val="16"/>
              </w:rPr>
            </w:pPr>
            <w:r w:rsidRPr="002D2035">
              <w:rPr>
                <w:i/>
                <w:sz w:val="16"/>
                <w:szCs w:val="16"/>
              </w:rPr>
              <w:t>Показатель оценки наркоситуации</w:t>
            </w:r>
          </w:p>
        </w:tc>
        <w:tc>
          <w:tcPr>
            <w:tcW w:w="6660" w:type="dxa"/>
            <w:gridSpan w:val="5"/>
            <w:vAlign w:val="center"/>
          </w:tcPr>
          <w:p w:rsidR="00287CAC" w:rsidRPr="002D2035" w:rsidRDefault="00287CAC" w:rsidP="00642254">
            <w:pPr>
              <w:jc w:val="center"/>
              <w:rPr>
                <w:i/>
                <w:sz w:val="16"/>
                <w:szCs w:val="16"/>
              </w:rPr>
            </w:pPr>
            <w:r w:rsidRPr="002D2035">
              <w:rPr>
                <w:i/>
                <w:sz w:val="16"/>
                <w:szCs w:val="16"/>
              </w:rPr>
              <w:t>Критерии состояния наркоситуации</w:t>
            </w:r>
            <w:r>
              <w:rPr>
                <w:i/>
                <w:sz w:val="16"/>
                <w:szCs w:val="16"/>
              </w:rPr>
              <w:t xml:space="preserve"> в соответствии с Методикой</w:t>
            </w:r>
          </w:p>
        </w:tc>
      </w:tr>
      <w:tr w:rsidR="00287CAC" w:rsidRPr="002D2035" w:rsidTr="00642254">
        <w:trPr>
          <w:trHeight w:val="499"/>
        </w:trPr>
        <w:tc>
          <w:tcPr>
            <w:tcW w:w="2628" w:type="dxa"/>
            <w:vMerge/>
            <w:vAlign w:val="center"/>
          </w:tcPr>
          <w:p w:rsidR="00287CAC" w:rsidRPr="002D2035" w:rsidRDefault="00287CAC" w:rsidP="0064225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287CAC" w:rsidRPr="00C46ED5" w:rsidRDefault="00287CAC" w:rsidP="00642254">
            <w:pPr>
              <w:jc w:val="center"/>
              <w:rPr>
                <w:i/>
                <w:sz w:val="14"/>
                <w:szCs w:val="14"/>
              </w:rPr>
            </w:pPr>
            <w:r w:rsidRPr="00C46ED5">
              <w:rPr>
                <w:i/>
                <w:sz w:val="14"/>
                <w:szCs w:val="14"/>
              </w:rPr>
              <w:t>Удовлетворительное</w:t>
            </w:r>
          </w:p>
        </w:tc>
        <w:tc>
          <w:tcPr>
            <w:tcW w:w="1109" w:type="dxa"/>
            <w:vAlign w:val="center"/>
          </w:tcPr>
          <w:p w:rsidR="00287CAC" w:rsidRPr="00C46ED5" w:rsidRDefault="00287CAC" w:rsidP="00642254">
            <w:pPr>
              <w:jc w:val="center"/>
              <w:rPr>
                <w:i/>
                <w:sz w:val="14"/>
                <w:szCs w:val="14"/>
              </w:rPr>
            </w:pPr>
            <w:r w:rsidRPr="00C46ED5">
              <w:rPr>
                <w:i/>
                <w:sz w:val="14"/>
                <w:szCs w:val="14"/>
              </w:rPr>
              <w:t>Напряженное</w:t>
            </w:r>
          </w:p>
        </w:tc>
        <w:tc>
          <w:tcPr>
            <w:tcW w:w="1301" w:type="dxa"/>
            <w:vAlign w:val="center"/>
          </w:tcPr>
          <w:p w:rsidR="00287CAC" w:rsidRPr="00C46ED5" w:rsidRDefault="00287CAC" w:rsidP="00642254">
            <w:pPr>
              <w:jc w:val="center"/>
              <w:rPr>
                <w:i/>
                <w:sz w:val="14"/>
                <w:szCs w:val="14"/>
              </w:rPr>
            </w:pPr>
            <w:r w:rsidRPr="00C46ED5">
              <w:rPr>
                <w:i/>
                <w:sz w:val="14"/>
                <w:szCs w:val="14"/>
              </w:rPr>
              <w:t>Тяжелое</w:t>
            </w:r>
          </w:p>
        </w:tc>
        <w:tc>
          <w:tcPr>
            <w:tcW w:w="1399" w:type="dxa"/>
            <w:vAlign w:val="center"/>
          </w:tcPr>
          <w:p w:rsidR="00287CAC" w:rsidRPr="00C46ED5" w:rsidRDefault="00287CAC" w:rsidP="00642254">
            <w:pPr>
              <w:jc w:val="center"/>
              <w:rPr>
                <w:i/>
                <w:sz w:val="14"/>
                <w:szCs w:val="14"/>
              </w:rPr>
            </w:pPr>
            <w:r w:rsidRPr="00C46ED5">
              <w:rPr>
                <w:i/>
                <w:sz w:val="14"/>
                <w:szCs w:val="14"/>
              </w:rPr>
              <w:t>Предкризисное</w:t>
            </w:r>
          </w:p>
        </w:tc>
        <w:tc>
          <w:tcPr>
            <w:tcW w:w="1260" w:type="dxa"/>
            <w:vAlign w:val="center"/>
          </w:tcPr>
          <w:p w:rsidR="00287CAC" w:rsidRPr="00C46ED5" w:rsidRDefault="00287CAC" w:rsidP="00642254">
            <w:pPr>
              <w:jc w:val="center"/>
              <w:rPr>
                <w:i/>
                <w:sz w:val="14"/>
                <w:szCs w:val="14"/>
              </w:rPr>
            </w:pPr>
            <w:r w:rsidRPr="00C46ED5">
              <w:rPr>
                <w:i/>
                <w:sz w:val="14"/>
                <w:szCs w:val="14"/>
              </w:rPr>
              <w:t>Кризисное</w:t>
            </w:r>
          </w:p>
        </w:tc>
      </w:tr>
      <w:tr w:rsidR="00287CAC" w:rsidRPr="002D2035" w:rsidTr="00642254">
        <w:tc>
          <w:tcPr>
            <w:tcW w:w="2628" w:type="dxa"/>
          </w:tcPr>
          <w:p w:rsidR="00287CAC" w:rsidRPr="002D2035" w:rsidRDefault="00287CAC" w:rsidP="00642254">
            <w:pPr>
              <w:rPr>
                <w:i/>
                <w:sz w:val="16"/>
                <w:szCs w:val="16"/>
              </w:rPr>
            </w:pPr>
            <w:r w:rsidRPr="002D2035">
              <w:rPr>
                <w:i/>
                <w:sz w:val="16"/>
                <w:szCs w:val="16"/>
              </w:rPr>
              <w:t>Первичная обращаемость лиц, употребляющих наркотики с вредными последствиями (на 100 тыс. населения)</w:t>
            </w:r>
          </w:p>
        </w:tc>
        <w:tc>
          <w:tcPr>
            <w:tcW w:w="1591" w:type="dxa"/>
          </w:tcPr>
          <w:p w:rsidR="00287CAC" w:rsidRPr="00DE5B03" w:rsidRDefault="00287CAC" w:rsidP="00642254">
            <w:pPr>
              <w:jc w:val="center"/>
              <w:rPr>
                <w:i/>
                <w:sz w:val="20"/>
                <w:szCs w:val="20"/>
              </w:rPr>
            </w:pPr>
            <w:r w:rsidRPr="00DE5B03">
              <w:rPr>
                <w:i/>
                <w:sz w:val="20"/>
                <w:szCs w:val="20"/>
              </w:rPr>
              <w:t>свыше 50</w:t>
            </w:r>
          </w:p>
        </w:tc>
        <w:tc>
          <w:tcPr>
            <w:tcW w:w="1109" w:type="dxa"/>
          </w:tcPr>
          <w:p w:rsidR="00287CAC" w:rsidRPr="00DE5B03" w:rsidRDefault="00287CAC" w:rsidP="00642254">
            <w:pPr>
              <w:jc w:val="center"/>
              <w:rPr>
                <w:i/>
                <w:sz w:val="20"/>
                <w:szCs w:val="20"/>
              </w:rPr>
            </w:pPr>
            <w:r w:rsidRPr="00DE5B03">
              <w:rPr>
                <w:i/>
                <w:sz w:val="20"/>
                <w:szCs w:val="20"/>
              </w:rPr>
              <w:t>свыше 42 до 50</w:t>
            </w:r>
          </w:p>
        </w:tc>
        <w:tc>
          <w:tcPr>
            <w:tcW w:w="1301" w:type="dxa"/>
          </w:tcPr>
          <w:p w:rsidR="00287CAC" w:rsidRPr="00DE5B03" w:rsidRDefault="00287CAC" w:rsidP="00642254">
            <w:pPr>
              <w:jc w:val="center"/>
              <w:rPr>
                <w:i/>
                <w:sz w:val="20"/>
                <w:szCs w:val="20"/>
              </w:rPr>
            </w:pPr>
            <w:r w:rsidRPr="00DE5B03">
              <w:rPr>
                <w:i/>
                <w:sz w:val="20"/>
                <w:szCs w:val="20"/>
              </w:rPr>
              <w:t xml:space="preserve">свыше 30 до 42 </w:t>
            </w:r>
          </w:p>
        </w:tc>
        <w:tc>
          <w:tcPr>
            <w:tcW w:w="1399" w:type="dxa"/>
          </w:tcPr>
          <w:p w:rsidR="00287CAC" w:rsidRPr="00DE5B03" w:rsidRDefault="00287CAC" w:rsidP="00642254">
            <w:pPr>
              <w:jc w:val="center"/>
              <w:rPr>
                <w:i/>
                <w:sz w:val="20"/>
                <w:szCs w:val="20"/>
              </w:rPr>
            </w:pPr>
            <w:r w:rsidRPr="00DE5B03">
              <w:rPr>
                <w:i/>
                <w:sz w:val="20"/>
                <w:szCs w:val="20"/>
              </w:rPr>
              <w:t xml:space="preserve">свыше 25 до 30 </w:t>
            </w:r>
          </w:p>
        </w:tc>
        <w:tc>
          <w:tcPr>
            <w:tcW w:w="1260" w:type="dxa"/>
          </w:tcPr>
          <w:p w:rsidR="00287CAC" w:rsidRPr="00DE5B03" w:rsidRDefault="00287CAC" w:rsidP="00642254">
            <w:pPr>
              <w:jc w:val="center"/>
              <w:rPr>
                <w:i/>
                <w:sz w:val="20"/>
                <w:szCs w:val="20"/>
              </w:rPr>
            </w:pPr>
            <w:r w:rsidRPr="00DE5B03">
              <w:rPr>
                <w:i/>
                <w:sz w:val="20"/>
                <w:szCs w:val="20"/>
              </w:rPr>
              <w:t>менее 25</w:t>
            </w:r>
          </w:p>
        </w:tc>
      </w:tr>
    </w:tbl>
    <w:p w:rsidR="00791AE6" w:rsidRDefault="00791AE6" w:rsidP="00791AE6">
      <w:pPr>
        <w:ind w:firstLine="720"/>
        <w:jc w:val="both"/>
      </w:pPr>
    </w:p>
    <w:p w:rsidR="00791AE6" w:rsidRPr="00740942" w:rsidRDefault="00791AE6" w:rsidP="00791AE6">
      <w:pPr>
        <w:ind w:firstLine="720"/>
        <w:jc w:val="both"/>
      </w:pPr>
      <w:r>
        <w:t xml:space="preserve">В </w:t>
      </w:r>
      <w:r w:rsidR="003F1CFA">
        <w:t xml:space="preserve">Боханском районе </w:t>
      </w:r>
      <w:r>
        <w:t xml:space="preserve">первичная обращаемость </w:t>
      </w:r>
      <w:r w:rsidR="009D38E9">
        <w:t>в 201</w:t>
      </w:r>
      <w:r w:rsidR="00287CAC">
        <w:t>7</w:t>
      </w:r>
      <w:r w:rsidR="009D38E9">
        <w:t xml:space="preserve"> году </w:t>
      </w:r>
      <w:r w:rsidRPr="00740942">
        <w:rPr>
          <w:b/>
        </w:rPr>
        <w:t>составила</w:t>
      </w:r>
      <w:r w:rsidR="009E1B08">
        <w:rPr>
          <w:b/>
        </w:rPr>
        <w:t xml:space="preserve"> </w:t>
      </w:r>
      <w:r w:rsidR="00287CAC">
        <w:rPr>
          <w:b/>
        </w:rPr>
        <w:t>28,09</w:t>
      </w:r>
      <w:r w:rsidR="009E1B08">
        <w:rPr>
          <w:b/>
        </w:rPr>
        <w:t xml:space="preserve"> на 100 тыс. населения, состояние </w:t>
      </w:r>
      <w:r w:rsidR="00287CAC">
        <w:rPr>
          <w:b/>
        </w:rPr>
        <w:t>пред</w:t>
      </w:r>
      <w:r w:rsidR="009E1B08">
        <w:rPr>
          <w:b/>
        </w:rPr>
        <w:t xml:space="preserve">кризисное </w:t>
      </w:r>
      <w:r w:rsidR="009E1B08" w:rsidRPr="009E1B08">
        <w:t>(в 201</w:t>
      </w:r>
      <w:r w:rsidR="00287CAC">
        <w:t>6</w:t>
      </w:r>
      <w:r w:rsidR="009E1B08" w:rsidRPr="009E1B08">
        <w:t xml:space="preserve"> году </w:t>
      </w:r>
      <w:r w:rsidR="00287CAC">
        <w:t>–</w:t>
      </w:r>
      <w:r w:rsidR="00740942" w:rsidRPr="009E1B08">
        <w:t xml:space="preserve"> </w:t>
      </w:r>
      <w:r w:rsidR="00287CAC">
        <w:t>16,04</w:t>
      </w:r>
      <w:r w:rsidR="00740942" w:rsidRPr="009E1B08">
        <w:t>, состояние кризисное)</w:t>
      </w:r>
      <w:r w:rsidR="000473B4" w:rsidRPr="009E1B08">
        <w:t>.</w:t>
      </w:r>
    </w:p>
    <w:p w:rsidR="009E1B08" w:rsidRDefault="009E1B08" w:rsidP="00791AE6">
      <w:pPr>
        <w:ind w:firstLine="72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240"/>
        <w:gridCol w:w="3060"/>
        <w:gridCol w:w="276"/>
      </w:tblGrid>
      <w:tr w:rsidR="00791AE6" w:rsidRPr="00B35C58" w:rsidTr="00F42DC8">
        <w:tc>
          <w:tcPr>
            <w:tcW w:w="2160" w:type="dxa"/>
            <w:vAlign w:val="center"/>
          </w:tcPr>
          <w:p w:rsidR="00791AE6" w:rsidRPr="00B35C58" w:rsidRDefault="00791AE6" w:rsidP="00F42DC8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Наименование показателя оценки наркоситуации</w:t>
            </w:r>
          </w:p>
        </w:tc>
        <w:tc>
          <w:tcPr>
            <w:tcW w:w="3240" w:type="dxa"/>
            <w:vAlign w:val="center"/>
          </w:tcPr>
          <w:p w:rsidR="00791AE6" w:rsidRPr="00B35C58" w:rsidRDefault="00791AE6" w:rsidP="00F42DC8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3060" w:type="dxa"/>
            <w:vAlign w:val="center"/>
          </w:tcPr>
          <w:p w:rsidR="00791AE6" w:rsidRPr="00B35C58" w:rsidRDefault="00791AE6" w:rsidP="00F42DC8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Итоговое значение</w:t>
            </w:r>
          </w:p>
          <w:p w:rsidR="00791AE6" w:rsidRPr="00B35C58" w:rsidRDefault="00791AE6" w:rsidP="00F42DC8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в 201</w:t>
            </w:r>
            <w:r w:rsidR="00287CAC">
              <w:rPr>
                <w:b/>
                <w:sz w:val="20"/>
                <w:szCs w:val="20"/>
              </w:rPr>
              <w:t>7</w:t>
            </w:r>
            <w:r w:rsidR="00A815B9">
              <w:rPr>
                <w:b/>
                <w:sz w:val="20"/>
                <w:szCs w:val="20"/>
              </w:rPr>
              <w:t xml:space="preserve"> </w:t>
            </w:r>
            <w:r w:rsidRPr="00B35C58">
              <w:rPr>
                <w:b/>
                <w:sz w:val="20"/>
                <w:szCs w:val="20"/>
              </w:rPr>
              <w:t>году</w:t>
            </w:r>
          </w:p>
          <w:p w:rsidR="00791AE6" w:rsidRPr="00B35C58" w:rsidRDefault="00A815B9" w:rsidP="00F42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МО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  <w:vAlign w:val="center"/>
          </w:tcPr>
          <w:p w:rsidR="00791AE6" w:rsidRPr="00B35C58" w:rsidRDefault="00791AE6" w:rsidP="00F42D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AE6" w:rsidRPr="00B35C58" w:rsidTr="00F42DC8">
        <w:tc>
          <w:tcPr>
            <w:tcW w:w="2160" w:type="dxa"/>
            <w:vAlign w:val="center"/>
          </w:tcPr>
          <w:p w:rsidR="00791AE6" w:rsidRPr="00B35C58" w:rsidRDefault="00791AE6" w:rsidP="00F42DC8">
            <w:pPr>
              <w:jc w:val="center"/>
              <w:rPr>
                <w:sz w:val="20"/>
                <w:szCs w:val="20"/>
              </w:rPr>
            </w:pPr>
            <w:r w:rsidRPr="00B35C58">
              <w:rPr>
                <w:sz w:val="20"/>
                <w:szCs w:val="20"/>
              </w:rPr>
              <w:t>Первичная обращаемость лиц, употребляющих наркотики с вредными последствиями</w:t>
            </w:r>
          </w:p>
        </w:tc>
        <w:tc>
          <w:tcPr>
            <w:tcW w:w="3240" w:type="dxa"/>
            <w:vAlign w:val="center"/>
          </w:tcPr>
          <w:p w:rsidR="00791AE6" w:rsidRPr="00B35C58" w:rsidRDefault="00791AE6" w:rsidP="00F42DC8">
            <w:pPr>
              <w:jc w:val="center"/>
              <w:rPr>
                <w:i/>
                <w:sz w:val="20"/>
                <w:szCs w:val="20"/>
              </w:rPr>
            </w:pPr>
            <w:r w:rsidRPr="00B35C58">
              <w:rPr>
                <w:i/>
                <w:sz w:val="20"/>
                <w:szCs w:val="20"/>
                <w:lang w:val="en-US"/>
              </w:rPr>
              <w:t>Pv</w:t>
            </w:r>
            <w:r w:rsidRPr="00B35C58">
              <w:rPr>
                <w:i/>
                <w:sz w:val="20"/>
                <w:szCs w:val="20"/>
              </w:rPr>
              <w:t xml:space="preserve"> = </w:t>
            </w:r>
            <w:r w:rsidRPr="00B35C58">
              <w:rPr>
                <w:i/>
                <w:sz w:val="20"/>
                <w:szCs w:val="20"/>
                <w:lang w:val="en-US"/>
              </w:rPr>
              <w:t>Bp</w:t>
            </w:r>
            <w:r w:rsidRPr="00B35C58">
              <w:rPr>
                <w:i/>
                <w:sz w:val="20"/>
                <w:szCs w:val="20"/>
              </w:rPr>
              <w:t>*100</w:t>
            </w:r>
            <w:r w:rsidRPr="00B35C58">
              <w:rPr>
                <w:i/>
                <w:sz w:val="20"/>
                <w:szCs w:val="20"/>
                <w:lang w:val="en-US"/>
              </w:rPr>
              <w:t> </w:t>
            </w:r>
            <w:r w:rsidRPr="00B35C58">
              <w:rPr>
                <w:i/>
                <w:sz w:val="20"/>
                <w:szCs w:val="20"/>
              </w:rPr>
              <w:t>000/численность населения на конец отчетного периода</w:t>
            </w:r>
          </w:p>
          <w:p w:rsidR="00791AE6" w:rsidRPr="00B35C58" w:rsidRDefault="00791AE6" w:rsidP="00F42DC8">
            <w:pPr>
              <w:jc w:val="center"/>
              <w:rPr>
                <w:i/>
                <w:sz w:val="20"/>
                <w:szCs w:val="20"/>
              </w:rPr>
            </w:pPr>
          </w:p>
          <w:p w:rsidR="00791AE6" w:rsidRPr="00B35C58" w:rsidRDefault="00287CAC" w:rsidP="00287C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91AE6">
              <w:rPr>
                <w:b/>
                <w:sz w:val="20"/>
                <w:szCs w:val="20"/>
              </w:rPr>
              <w:t>*100000/</w:t>
            </w:r>
            <w:r w:rsidR="00740942">
              <w:rPr>
                <w:b/>
                <w:sz w:val="20"/>
                <w:szCs w:val="20"/>
              </w:rPr>
              <w:t>249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060" w:type="dxa"/>
            <w:vAlign w:val="center"/>
          </w:tcPr>
          <w:p w:rsidR="00791AE6" w:rsidRPr="00B35C58" w:rsidRDefault="00287CAC" w:rsidP="009D38E9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28,09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  <w:vAlign w:val="center"/>
          </w:tcPr>
          <w:p w:rsidR="00791AE6" w:rsidRPr="00B35C58" w:rsidRDefault="00791AE6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791AE6" w:rsidRPr="00B35C58" w:rsidRDefault="00791AE6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791AE6" w:rsidRPr="00B35C58" w:rsidRDefault="00791AE6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791AE6" w:rsidRPr="00B35C58" w:rsidRDefault="00791AE6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791AE6" w:rsidRPr="00B35C58" w:rsidRDefault="00791AE6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791AE6" w:rsidRPr="00B35C58" w:rsidRDefault="00791AE6" w:rsidP="00F42DC8">
            <w:pPr>
              <w:jc w:val="center"/>
              <w:rPr>
                <w:b/>
                <w:sz w:val="20"/>
                <w:szCs w:val="20"/>
              </w:rPr>
            </w:pPr>
          </w:p>
          <w:p w:rsidR="00791AE6" w:rsidRPr="00B35C58" w:rsidRDefault="00791AE6" w:rsidP="00F42DC8">
            <w:pPr>
              <w:jc w:val="center"/>
              <w:rPr>
                <w:b/>
                <w:sz w:val="20"/>
                <w:szCs w:val="20"/>
              </w:rPr>
            </w:pPr>
            <w:r w:rsidRPr="00B35C58">
              <w:rPr>
                <w:b/>
                <w:sz w:val="20"/>
                <w:szCs w:val="20"/>
              </w:rPr>
              <w:t>,</w:t>
            </w:r>
          </w:p>
        </w:tc>
      </w:tr>
    </w:tbl>
    <w:p w:rsidR="00791AE6" w:rsidRPr="004926B6" w:rsidRDefault="00791AE6" w:rsidP="00791AE6">
      <w:pPr>
        <w:ind w:left="360"/>
        <w:jc w:val="both"/>
        <w:rPr>
          <w:sz w:val="20"/>
          <w:szCs w:val="20"/>
        </w:rPr>
      </w:pPr>
      <w:r w:rsidRPr="004926B6">
        <w:rPr>
          <w:sz w:val="20"/>
          <w:szCs w:val="20"/>
        </w:rPr>
        <w:t xml:space="preserve">где </w:t>
      </w:r>
      <w:r w:rsidRPr="004926B6">
        <w:rPr>
          <w:sz w:val="20"/>
          <w:szCs w:val="20"/>
          <w:lang w:val="en-US"/>
        </w:rPr>
        <w:t>Pv</w:t>
      </w:r>
      <w:r w:rsidRPr="004926B6">
        <w:rPr>
          <w:sz w:val="20"/>
          <w:szCs w:val="20"/>
        </w:rPr>
        <w:t xml:space="preserve"> – первичная обращаемость;</w:t>
      </w:r>
    </w:p>
    <w:p w:rsidR="00791AE6" w:rsidRDefault="00791AE6" w:rsidP="00791AE6">
      <w:pPr>
        <w:pStyle w:val="af"/>
        <w:ind w:left="360"/>
        <w:jc w:val="both"/>
      </w:pPr>
      <w:r w:rsidRPr="004926B6">
        <w:rPr>
          <w:lang w:val="en-US"/>
        </w:rPr>
        <w:t>Bp</w:t>
      </w:r>
      <w:r w:rsidRPr="004926B6">
        <w:t xml:space="preserve"> – число лиц с впервые в жизни установленным диагнозом употребление наркотиков с вредными последствиями.</w:t>
      </w:r>
    </w:p>
    <w:p w:rsidR="009D38E9" w:rsidRPr="004926B6" w:rsidRDefault="009D38E9" w:rsidP="00791AE6">
      <w:pPr>
        <w:pStyle w:val="af"/>
        <w:ind w:left="360"/>
        <w:jc w:val="both"/>
        <w:rPr>
          <w:color w:val="FF0000"/>
        </w:rPr>
      </w:pPr>
    </w:p>
    <w:p w:rsidR="00791AE6" w:rsidRDefault="009E1B08" w:rsidP="005613E1">
      <w:pPr>
        <w:pStyle w:val="a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91AE6" w:rsidRPr="001D4E70">
        <w:rPr>
          <w:sz w:val="24"/>
          <w:szCs w:val="24"/>
        </w:rPr>
        <w:t xml:space="preserve"> впервые в жизни установленным диагнозом употребление наркотиков с вредными последствиями, </w:t>
      </w:r>
      <w:r w:rsidR="00A72D66">
        <w:rPr>
          <w:sz w:val="24"/>
          <w:szCs w:val="24"/>
        </w:rPr>
        <w:t xml:space="preserve">в </w:t>
      </w:r>
      <w:r w:rsidR="00904585" w:rsidRPr="00904585">
        <w:rPr>
          <w:sz w:val="24"/>
          <w:szCs w:val="24"/>
        </w:rPr>
        <w:t>Боханском районе</w:t>
      </w:r>
      <w:r w:rsidR="00740942">
        <w:rPr>
          <w:sz w:val="24"/>
          <w:szCs w:val="24"/>
        </w:rPr>
        <w:t xml:space="preserve"> в 201</w:t>
      </w:r>
      <w:r w:rsidR="00287CAC">
        <w:rPr>
          <w:sz w:val="24"/>
          <w:szCs w:val="24"/>
        </w:rPr>
        <w:t>7</w:t>
      </w:r>
      <w:r w:rsidR="00740942">
        <w:rPr>
          <w:sz w:val="24"/>
          <w:szCs w:val="24"/>
        </w:rPr>
        <w:t xml:space="preserve"> году зарегистрированы</w:t>
      </w:r>
      <w:r>
        <w:rPr>
          <w:sz w:val="24"/>
          <w:szCs w:val="24"/>
        </w:rPr>
        <w:t xml:space="preserve"> </w:t>
      </w:r>
      <w:r w:rsidR="00287CAC">
        <w:rPr>
          <w:sz w:val="24"/>
          <w:szCs w:val="24"/>
        </w:rPr>
        <w:t>7</w:t>
      </w:r>
      <w:r>
        <w:rPr>
          <w:sz w:val="24"/>
          <w:szCs w:val="24"/>
        </w:rPr>
        <w:t xml:space="preserve"> человек</w:t>
      </w:r>
      <w:r w:rsidR="00740942">
        <w:rPr>
          <w:sz w:val="24"/>
          <w:szCs w:val="24"/>
        </w:rPr>
        <w:t xml:space="preserve"> </w:t>
      </w:r>
      <w:r w:rsidR="00740942">
        <w:rPr>
          <w:sz w:val="24"/>
          <w:szCs w:val="24"/>
        </w:rPr>
        <w:br/>
        <w:t>(201</w:t>
      </w:r>
      <w:r w:rsidR="00287CAC">
        <w:rPr>
          <w:sz w:val="24"/>
          <w:szCs w:val="24"/>
        </w:rPr>
        <w:t>6</w:t>
      </w:r>
      <w:r w:rsidR="00740942">
        <w:rPr>
          <w:sz w:val="24"/>
          <w:szCs w:val="24"/>
        </w:rPr>
        <w:t xml:space="preserve"> год -</w:t>
      </w:r>
      <w:r w:rsidR="00287CAC">
        <w:rPr>
          <w:sz w:val="24"/>
          <w:szCs w:val="24"/>
        </w:rPr>
        <w:t xml:space="preserve"> 4</w:t>
      </w:r>
      <w:r w:rsidR="00A815B9">
        <w:rPr>
          <w:sz w:val="24"/>
          <w:szCs w:val="24"/>
        </w:rPr>
        <w:t xml:space="preserve"> </w:t>
      </w:r>
      <w:r w:rsidR="00791AE6" w:rsidRPr="001D4E70">
        <w:rPr>
          <w:sz w:val="24"/>
          <w:szCs w:val="24"/>
        </w:rPr>
        <w:t>человек</w:t>
      </w:r>
      <w:r w:rsidR="00287CAC">
        <w:rPr>
          <w:sz w:val="24"/>
          <w:szCs w:val="24"/>
        </w:rPr>
        <w:t>а</w:t>
      </w:r>
      <w:r w:rsidR="00740942">
        <w:rPr>
          <w:sz w:val="24"/>
          <w:szCs w:val="24"/>
        </w:rPr>
        <w:t>)</w:t>
      </w:r>
      <w:r w:rsidR="00791AE6" w:rsidRPr="001D4E70">
        <w:rPr>
          <w:sz w:val="24"/>
          <w:szCs w:val="24"/>
        </w:rPr>
        <w:t>.</w:t>
      </w:r>
    </w:p>
    <w:p w:rsidR="00FD35EB" w:rsidRPr="001D4E70" w:rsidRDefault="00FD35EB" w:rsidP="00791AE6">
      <w:pPr>
        <w:pStyle w:val="af"/>
        <w:ind w:left="360"/>
        <w:jc w:val="both"/>
        <w:rPr>
          <w:sz w:val="24"/>
          <w:szCs w:val="24"/>
        </w:rPr>
      </w:pPr>
    </w:p>
    <w:p w:rsidR="008B258A" w:rsidRDefault="008B258A" w:rsidP="008B258A">
      <w:pPr>
        <w:ind w:firstLine="720"/>
        <w:jc w:val="both"/>
      </w:pPr>
      <w:r>
        <w:t>В целом по третьему параметру оценки наркоситуации «</w:t>
      </w:r>
      <w:r w:rsidRPr="002D279B">
        <w:rPr>
          <w:b/>
          <w:i/>
        </w:rPr>
        <w:t>Обращаемость за наркологической медицинской помощью</w:t>
      </w:r>
      <w:r>
        <w:t xml:space="preserve">» ситуация в Иркутской области оценивается как </w:t>
      </w:r>
      <w:r w:rsidRPr="0080014B">
        <w:rPr>
          <w:b/>
          <w:i/>
        </w:rPr>
        <w:t>напряженная</w:t>
      </w:r>
      <w:r>
        <w:rPr>
          <w:b/>
          <w:i/>
        </w:rPr>
        <w:t xml:space="preserve"> и составляет 2,00 </w:t>
      </w:r>
      <w:r>
        <w:t xml:space="preserve">(2016 год – тяжелая, 3,00). </w:t>
      </w:r>
    </w:p>
    <w:p w:rsidR="00791AE6" w:rsidRDefault="00E8375D" w:rsidP="00E8375D">
      <w:pPr>
        <w:pStyle w:val="a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FD35EB">
        <w:rPr>
          <w:b/>
          <w:sz w:val="24"/>
          <w:szCs w:val="24"/>
        </w:rPr>
        <w:t xml:space="preserve"> Боханском районе </w:t>
      </w:r>
      <w:r w:rsidRPr="00E8375D">
        <w:rPr>
          <w:sz w:val="24"/>
          <w:szCs w:val="24"/>
        </w:rPr>
        <w:t>по третьему параметру оценки наркоситуации «</w:t>
      </w:r>
      <w:r w:rsidRPr="00E8375D">
        <w:rPr>
          <w:b/>
          <w:i/>
          <w:sz w:val="24"/>
          <w:szCs w:val="24"/>
        </w:rPr>
        <w:t>Обращаемость за наркологической медицинской помощью</w:t>
      </w:r>
      <w:r w:rsidRPr="00E8375D">
        <w:rPr>
          <w:sz w:val="24"/>
          <w:szCs w:val="24"/>
        </w:rPr>
        <w:t>»</w:t>
      </w:r>
      <w:r>
        <w:t xml:space="preserve"> </w:t>
      </w:r>
      <w:r>
        <w:rPr>
          <w:b/>
          <w:sz w:val="24"/>
          <w:szCs w:val="24"/>
        </w:rPr>
        <w:t>– напряженная (2,33), как и в 201</w:t>
      </w:r>
      <w:r w:rsidR="008B258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году</w:t>
      </w:r>
    </w:p>
    <w:p w:rsidR="00E8375D" w:rsidRDefault="00E8375D" w:rsidP="00E8375D">
      <w:pPr>
        <w:pStyle w:val="af"/>
        <w:ind w:firstLine="709"/>
        <w:jc w:val="both"/>
        <w:rPr>
          <w:b/>
          <w:sz w:val="24"/>
          <w:szCs w:val="24"/>
        </w:rPr>
      </w:pPr>
    </w:p>
    <w:p w:rsidR="00E8375D" w:rsidRDefault="00E8375D" w:rsidP="00E8375D">
      <w:pPr>
        <w:pStyle w:val="af"/>
        <w:ind w:firstLine="709"/>
        <w:jc w:val="both"/>
      </w:pPr>
    </w:p>
    <w:p w:rsidR="00536D87" w:rsidRPr="00F83536" w:rsidRDefault="00536D87" w:rsidP="00536D87">
      <w:pPr>
        <w:ind w:firstLine="720"/>
        <w:jc w:val="both"/>
        <w:rPr>
          <w:sz w:val="16"/>
          <w:szCs w:val="16"/>
        </w:rPr>
      </w:pPr>
    </w:p>
    <w:p w:rsidR="00C43894" w:rsidRPr="00285394" w:rsidRDefault="00C43894" w:rsidP="00C43894">
      <w:pPr>
        <w:pStyle w:val="3"/>
        <w:rPr>
          <w:b w:val="0"/>
          <w:i/>
        </w:rPr>
      </w:pPr>
      <w:bookmarkStart w:id="130" w:name="_Toc381627375"/>
      <w:bookmarkStart w:id="131" w:name="_Toc381627434"/>
      <w:bookmarkStart w:id="132" w:name="_Toc381627562"/>
      <w:bookmarkStart w:id="133" w:name="_Toc381627679"/>
      <w:bookmarkStart w:id="134" w:name="_Toc381627756"/>
      <w:bookmarkStart w:id="135" w:name="_Toc381627868"/>
      <w:bookmarkStart w:id="136" w:name="_Toc381696006"/>
      <w:bookmarkStart w:id="137" w:name="_Toc381886471"/>
      <w:bookmarkStart w:id="138" w:name="_Toc381886524"/>
      <w:bookmarkStart w:id="139" w:name="_Toc381886606"/>
      <w:bookmarkStart w:id="140" w:name="_Toc381886695"/>
      <w:bookmarkStart w:id="141" w:name="_Toc381886813"/>
      <w:bookmarkStart w:id="142" w:name="_Toc381887451"/>
      <w:bookmarkStart w:id="143" w:name="_Toc381887983"/>
      <w:r>
        <w:rPr>
          <w:b w:val="0"/>
          <w:i/>
        </w:rPr>
        <w:t>1</w:t>
      </w:r>
      <w:r w:rsidRPr="00285394">
        <w:rPr>
          <w:b w:val="0"/>
          <w:i/>
        </w:rPr>
        <w:t>.9. Смертность, связанная с острыми отравлениями наркотиками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:rsidR="00C43894" w:rsidRDefault="00C43894" w:rsidP="00C43894">
      <w:pPr>
        <w:ind w:firstLine="720"/>
        <w:jc w:val="both"/>
        <w:rPr>
          <w:sz w:val="16"/>
          <w:szCs w:val="16"/>
        </w:rPr>
      </w:pPr>
    </w:p>
    <w:p w:rsidR="00E8375D" w:rsidRDefault="00E8375D" w:rsidP="00C43894">
      <w:pPr>
        <w:ind w:firstLine="720"/>
        <w:jc w:val="both"/>
        <w:rPr>
          <w:sz w:val="16"/>
          <w:szCs w:val="16"/>
        </w:rPr>
      </w:pPr>
    </w:p>
    <w:p w:rsidR="00E8375D" w:rsidRPr="00F83536" w:rsidRDefault="00E8375D" w:rsidP="00C43894">
      <w:pPr>
        <w:ind w:firstLine="720"/>
        <w:jc w:val="both"/>
        <w:rPr>
          <w:sz w:val="16"/>
          <w:szCs w:val="16"/>
        </w:rPr>
      </w:pPr>
    </w:p>
    <w:p w:rsidR="008B258A" w:rsidRDefault="008B258A" w:rsidP="008B258A">
      <w:pPr>
        <w:ind w:firstLine="708"/>
        <w:jc w:val="both"/>
        <w:rPr>
          <w:i/>
        </w:rPr>
      </w:pPr>
      <w:r w:rsidRPr="00B008C7">
        <w:t>Четвертым параметром оценки наркоситуации является смертность от употребления наркотиков. Данный параметр оценки характеризуется показателем «</w:t>
      </w:r>
      <w:r w:rsidRPr="00C71207">
        <w:rPr>
          <w:b/>
          <w:i/>
        </w:rPr>
        <w:t>Смертность, связанная с острым отравлением наркотиками по данным судебно-медицинской экспертизы</w:t>
      </w:r>
      <w:r w:rsidRPr="00B008C7">
        <w:t>» (расчет показателя осуществляется только по субъекту РФ в целом)</w:t>
      </w:r>
      <w:r w:rsidRPr="00B008C7">
        <w:rPr>
          <w:i/>
        </w:rPr>
        <w:t xml:space="preserve">. </w:t>
      </w:r>
    </w:p>
    <w:p w:rsidR="008B258A" w:rsidRDefault="008B258A" w:rsidP="008B258A">
      <w:pPr>
        <w:ind w:firstLine="708"/>
        <w:jc w:val="both"/>
      </w:pPr>
      <w:r w:rsidRPr="00B008C7">
        <w:t xml:space="preserve">В расчете на 100 тыс. населения смертность, связанная с острым отравлением наркотиками, в Иркутской области составила </w:t>
      </w:r>
      <w:r>
        <w:t>3,2</w:t>
      </w:r>
      <w:r w:rsidRPr="00B008C7">
        <w:t xml:space="preserve"> </w:t>
      </w:r>
      <w:r>
        <w:t xml:space="preserve">человека на 100 тыс. человек, </w:t>
      </w:r>
      <w:r w:rsidRPr="00B008C7">
        <w:t>состо</w:t>
      </w:r>
      <w:r>
        <w:t xml:space="preserve">яние </w:t>
      </w:r>
      <w:r>
        <w:rPr>
          <w:b/>
          <w:i/>
        </w:rPr>
        <w:t>напряженное</w:t>
      </w:r>
      <w:r w:rsidRPr="00B008C7">
        <w:t>. По сравнению с 201</w:t>
      </w:r>
      <w:r>
        <w:t>6</w:t>
      </w:r>
      <w:r w:rsidRPr="00B008C7">
        <w:t xml:space="preserve"> годом </w:t>
      </w:r>
      <w:r>
        <w:t xml:space="preserve">показатель </w:t>
      </w:r>
      <w:r w:rsidRPr="00B008C7">
        <w:t>смертност</w:t>
      </w:r>
      <w:r>
        <w:t>и</w:t>
      </w:r>
      <w:r w:rsidRPr="00B008C7">
        <w:t xml:space="preserve"> от наркотиков </w:t>
      </w:r>
      <w:r>
        <w:t xml:space="preserve">вырос на 9% </w:t>
      </w:r>
      <w:r w:rsidRPr="00B008C7">
        <w:t>(201</w:t>
      </w:r>
      <w:r>
        <w:t>6</w:t>
      </w:r>
      <w:r w:rsidRPr="00B008C7">
        <w:t xml:space="preserve"> год – </w:t>
      </w:r>
      <w:r>
        <w:t>2,94</w:t>
      </w:r>
      <w:r w:rsidRPr="0071504C">
        <w:t xml:space="preserve"> </w:t>
      </w:r>
      <w:r>
        <w:t>на 100 тыс. человек, состояние напряженное</w:t>
      </w:r>
      <w:r w:rsidRPr="00B008C7">
        <w:t xml:space="preserve">). </w:t>
      </w:r>
    </w:p>
    <w:p w:rsidR="008B258A" w:rsidRDefault="008B258A" w:rsidP="008B258A">
      <w:pPr>
        <w:ind w:firstLine="708"/>
        <w:jc w:val="both"/>
        <w:rPr>
          <w:sz w:val="16"/>
          <w:szCs w:val="16"/>
        </w:rPr>
      </w:pPr>
    </w:p>
    <w:p w:rsidR="008B258A" w:rsidRDefault="008B258A" w:rsidP="008B258A">
      <w:pPr>
        <w:ind w:firstLine="708"/>
        <w:jc w:val="both"/>
        <w:rPr>
          <w:sz w:val="16"/>
          <w:szCs w:val="16"/>
        </w:rPr>
      </w:pPr>
    </w:p>
    <w:p w:rsidR="008B258A" w:rsidRDefault="008B258A" w:rsidP="008B258A">
      <w:pPr>
        <w:ind w:firstLine="708"/>
        <w:jc w:val="both"/>
        <w:rPr>
          <w:sz w:val="16"/>
          <w:szCs w:val="16"/>
        </w:rPr>
      </w:pPr>
    </w:p>
    <w:p w:rsidR="008B258A" w:rsidRDefault="008B258A" w:rsidP="008B258A">
      <w:pPr>
        <w:ind w:firstLine="708"/>
        <w:jc w:val="both"/>
        <w:rPr>
          <w:sz w:val="16"/>
          <w:szCs w:val="16"/>
        </w:rPr>
      </w:pPr>
    </w:p>
    <w:p w:rsidR="008B258A" w:rsidRPr="00CA2700" w:rsidRDefault="008B258A" w:rsidP="008B258A">
      <w:pPr>
        <w:ind w:firstLine="708"/>
        <w:jc w:val="both"/>
        <w:rPr>
          <w:sz w:val="16"/>
          <w:szCs w:val="16"/>
        </w:rPr>
      </w:pPr>
    </w:p>
    <w:p w:rsidR="008B258A" w:rsidRPr="00D944D8" w:rsidRDefault="008B258A" w:rsidP="008B258A">
      <w:pPr>
        <w:jc w:val="both"/>
      </w:pPr>
      <w:r w:rsidRPr="00D944D8">
        <w:t>Таблица – Расчет показателя «Смертность, связанная с острым отравлением наркотиками»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0"/>
        <w:gridCol w:w="3398"/>
        <w:gridCol w:w="3061"/>
        <w:gridCol w:w="360"/>
      </w:tblGrid>
      <w:tr w:rsidR="008B258A" w:rsidRPr="00B008C7" w:rsidTr="00642254">
        <w:trPr>
          <w:jc w:val="center"/>
        </w:trPr>
        <w:tc>
          <w:tcPr>
            <w:tcW w:w="2290" w:type="dxa"/>
            <w:vAlign w:val="center"/>
          </w:tcPr>
          <w:p w:rsidR="008B258A" w:rsidRPr="00B008C7" w:rsidRDefault="008B258A" w:rsidP="00642254">
            <w:pPr>
              <w:jc w:val="center"/>
              <w:rPr>
                <w:b/>
                <w:sz w:val="20"/>
                <w:szCs w:val="20"/>
              </w:rPr>
            </w:pPr>
            <w:r w:rsidRPr="00B008C7">
              <w:rPr>
                <w:b/>
                <w:sz w:val="20"/>
                <w:szCs w:val="20"/>
              </w:rPr>
              <w:t>Наименование показателя оценки наркоситуации</w:t>
            </w:r>
          </w:p>
        </w:tc>
        <w:tc>
          <w:tcPr>
            <w:tcW w:w="3398" w:type="dxa"/>
            <w:vAlign w:val="center"/>
          </w:tcPr>
          <w:p w:rsidR="008B258A" w:rsidRPr="00B008C7" w:rsidRDefault="008B258A" w:rsidP="00642254">
            <w:pPr>
              <w:jc w:val="center"/>
              <w:rPr>
                <w:b/>
                <w:sz w:val="20"/>
                <w:szCs w:val="20"/>
              </w:rPr>
            </w:pPr>
            <w:r w:rsidRPr="00B008C7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3061" w:type="dxa"/>
            <w:vAlign w:val="center"/>
          </w:tcPr>
          <w:p w:rsidR="008B258A" w:rsidRPr="00B008C7" w:rsidRDefault="008B258A" w:rsidP="00642254">
            <w:pPr>
              <w:jc w:val="center"/>
              <w:rPr>
                <w:b/>
                <w:sz w:val="20"/>
                <w:szCs w:val="20"/>
              </w:rPr>
            </w:pPr>
            <w:r w:rsidRPr="00B008C7">
              <w:rPr>
                <w:b/>
                <w:sz w:val="20"/>
                <w:szCs w:val="20"/>
              </w:rPr>
              <w:t>Итоговое значение</w:t>
            </w:r>
          </w:p>
          <w:p w:rsidR="008B258A" w:rsidRPr="00B008C7" w:rsidRDefault="008B258A" w:rsidP="00642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2017</w:t>
            </w:r>
            <w:r w:rsidRPr="00B008C7">
              <w:rPr>
                <w:b/>
                <w:sz w:val="20"/>
                <w:szCs w:val="20"/>
              </w:rPr>
              <w:t xml:space="preserve"> году</w:t>
            </w:r>
          </w:p>
          <w:p w:rsidR="008B258A" w:rsidRPr="00B008C7" w:rsidRDefault="008B258A" w:rsidP="00642254">
            <w:pPr>
              <w:jc w:val="center"/>
              <w:rPr>
                <w:b/>
                <w:sz w:val="20"/>
                <w:szCs w:val="20"/>
              </w:rPr>
            </w:pPr>
            <w:r w:rsidRPr="00B008C7">
              <w:rPr>
                <w:b/>
                <w:sz w:val="20"/>
                <w:szCs w:val="20"/>
              </w:rPr>
              <w:t>по Иркутской области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:rsidR="008B258A" w:rsidRPr="00B008C7" w:rsidRDefault="008B258A" w:rsidP="00642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258A" w:rsidRPr="00B008C7" w:rsidTr="00642254">
        <w:trPr>
          <w:jc w:val="center"/>
        </w:trPr>
        <w:tc>
          <w:tcPr>
            <w:tcW w:w="2290" w:type="dxa"/>
            <w:vAlign w:val="center"/>
          </w:tcPr>
          <w:p w:rsidR="008B258A" w:rsidRPr="00B008C7" w:rsidRDefault="008B258A" w:rsidP="00642254">
            <w:pPr>
              <w:jc w:val="center"/>
              <w:rPr>
                <w:sz w:val="20"/>
                <w:szCs w:val="20"/>
              </w:rPr>
            </w:pPr>
            <w:r w:rsidRPr="00B008C7">
              <w:rPr>
                <w:sz w:val="20"/>
                <w:szCs w:val="20"/>
              </w:rPr>
              <w:t>Смертность, связанная с острым отравлением наркотиками по данным судебно-медицинской экспертизы</w:t>
            </w:r>
          </w:p>
        </w:tc>
        <w:tc>
          <w:tcPr>
            <w:tcW w:w="3398" w:type="dxa"/>
            <w:vAlign w:val="center"/>
          </w:tcPr>
          <w:p w:rsidR="008B258A" w:rsidRPr="00972EB6" w:rsidRDefault="008B258A" w:rsidP="00642254">
            <w:pPr>
              <w:jc w:val="center"/>
            </w:pPr>
            <w:r w:rsidRPr="00972EB6">
              <w:rPr>
                <w:lang w:val="en-US"/>
              </w:rPr>
              <w:t>D</w:t>
            </w:r>
            <w:r w:rsidRPr="00972EB6">
              <w:t xml:space="preserve"> = (</w:t>
            </w:r>
            <w:r w:rsidRPr="00972EB6">
              <w:rPr>
                <w:lang w:val="en-US"/>
              </w:rPr>
              <w:t>Dn</w:t>
            </w:r>
            <w:r w:rsidRPr="00972EB6">
              <w:t>+</w:t>
            </w:r>
            <w:r w:rsidRPr="00972EB6">
              <w:rPr>
                <w:lang w:val="en-US"/>
              </w:rPr>
              <w:t>Dp</w:t>
            </w:r>
            <w:r w:rsidRPr="00972EB6">
              <w:t>)*100</w:t>
            </w:r>
            <w:r w:rsidRPr="00972EB6">
              <w:rPr>
                <w:lang w:val="en-US"/>
              </w:rPr>
              <w:t> </w:t>
            </w:r>
            <w:r w:rsidRPr="00972EB6">
              <w:t>000/</w:t>
            </w:r>
            <w:r w:rsidRPr="00972EB6">
              <w:rPr>
                <w:lang w:val="en-US"/>
              </w:rPr>
              <w:t>Sn</w:t>
            </w:r>
          </w:p>
          <w:p w:rsidR="008B258A" w:rsidRPr="00B008C7" w:rsidRDefault="008B258A" w:rsidP="00642254">
            <w:pPr>
              <w:jc w:val="center"/>
              <w:rPr>
                <w:i/>
                <w:sz w:val="20"/>
                <w:szCs w:val="20"/>
              </w:rPr>
            </w:pPr>
          </w:p>
          <w:p w:rsidR="008B258A" w:rsidRPr="00B008C7" w:rsidRDefault="008B258A" w:rsidP="00642254">
            <w:pPr>
              <w:jc w:val="center"/>
              <w:rPr>
                <w:b/>
                <w:sz w:val="20"/>
                <w:szCs w:val="20"/>
              </w:rPr>
            </w:pPr>
            <w:r w:rsidRPr="00B008C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76+2</w:t>
            </w:r>
            <w:r w:rsidRPr="00B008C7">
              <w:rPr>
                <w:b/>
                <w:sz w:val="20"/>
                <w:szCs w:val="20"/>
              </w:rPr>
              <w:t>)*100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08C7">
              <w:rPr>
                <w:b/>
                <w:sz w:val="20"/>
                <w:szCs w:val="20"/>
              </w:rPr>
              <w:t>000/24</w:t>
            </w:r>
            <w:r>
              <w:rPr>
                <w:b/>
                <w:sz w:val="20"/>
                <w:szCs w:val="20"/>
              </w:rPr>
              <w:t>08901</w:t>
            </w:r>
          </w:p>
        </w:tc>
        <w:tc>
          <w:tcPr>
            <w:tcW w:w="3061" w:type="dxa"/>
            <w:vAlign w:val="center"/>
          </w:tcPr>
          <w:p w:rsidR="008B258A" w:rsidRPr="00B008C7" w:rsidRDefault="008B258A" w:rsidP="006422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:rsidR="008B258A" w:rsidRPr="00B008C7" w:rsidRDefault="008B258A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8B258A" w:rsidRPr="00B008C7" w:rsidRDefault="008B258A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8B258A" w:rsidRPr="00B008C7" w:rsidRDefault="008B258A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8B258A" w:rsidRPr="00B008C7" w:rsidRDefault="008B258A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8B258A" w:rsidRPr="00B008C7" w:rsidRDefault="008B258A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8B258A" w:rsidRPr="00B008C7" w:rsidRDefault="008B258A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8B258A" w:rsidRPr="00B008C7" w:rsidRDefault="008B258A" w:rsidP="00642254">
            <w:pPr>
              <w:jc w:val="center"/>
              <w:rPr>
                <w:b/>
                <w:sz w:val="20"/>
                <w:szCs w:val="20"/>
              </w:rPr>
            </w:pPr>
          </w:p>
          <w:p w:rsidR="008B258A" w:rsidRPr="00B008C7" w:rsidRDefault="008B258A" w:rsidP="00642254">
            <w:pPr>
              <w:jc w:val="center"/>
              <w:rPr>
                <w:b/>
                <w:sz w:val="20"/>
                <w:szCs w:val="20"/>
              </w:rPr>
            </w:pPr>
            <w:r w:rsidRPr="00B008C7">
              <w:rPr>
                <w:b/>
                <w:sz w:val="20"/>
                <w:szCs w:val="20"/>
              </w:rPr>
              <w:t>,</w:t>
            </w:r>
          </w:p>
        </w:tc>
      </w:tr>
    </w:tbl>
    <w:p w:rsidR="008B258A" w:rsidRPr="00721766" w:rsidRDefault="008B258A" w:rsidP="008B258A">
      <w:pPr>
        <w:ind w:left="360"/>
        <w:jc w:val="both"/>
        <w:rPr>
          <w:sz w:val="18"/>
          <w:szCs w:val="18"/>
        </w:rPr>
      </w:pPr>
      <w:r w:rsidRPr="00721766">
        <w:rPr>
          <w:sz w:val="18"/>
          <w:szCs w:val="18"/>
        </w:rPr>
        <w:t xml:space="preserve">где </w:t>
      </w:r>
      <w:r w:rsidRPr="00721766">
        <w:rPr>
          <w:sz w:val="18"/>
          <w:szCs w:val="18"/>
          <w:lang w:val="en-US"/>
        </w:rPr>
        <w:t>D</w:t>
      </w:r>
      <w:r w:rsidRPr="00721766">
        <w:rPr>
          <w:sz w:val="18"/>
          <w:szCs w:val="18"/>
        </w:rPr>
        <w:t xml:space="preserve"> – смертность, связанная с острым отравлением наркотиками, по данным судебно-медицинской экспертизы;</w:t>
      </w:r>
    </w:p>
    <w:p w:rsidR="008B258A" w:rsidRPr="00721766" w:rsidRDefault="008B258A" w:rsidP="008B258A">
      <w:pPr>
        <w:ind w:left="360"/>
        <w:jc w:val="both"/>
        <w:rPr>
          <w:sz w:val="18"/>
          <w:szCs w:val="18"/>
        </w:rPr>
      </w:pPr>
      <w:r w:rsidRPr="00721766">
        <w:rPr>
          <w:sz w:val="18"/>
          <w:szCs w:val="18"/>
          <w:lang w:val="en-US"/>
        </w:rPr>
        <w:t>Dn</w:t>
      </w:r>
      <w:r w:rsidRPr="00721766">
        <w:rPr>
          <w:sz w:val="18"/>
          <w:szCs w:val="18"/>
        </w:rPr>
        <w:t xml:space="preserve"> – количество случаев смертельных отравлений наркотическими средствами;</w:t>
      </w:r>
    </w:p>
    <w:p w:rsidR="008B258A" w:rsidRDefault="008B258A" w:rsidP="008B258A">
      <w:pPr>
        <w:ind w:left="360"/>
        <w:jc w:val="both"/>
        <w:rPr>
          <w:sz w:val="18"/>
          <w:szCs w:val="18"/>
        </w:rPr>
      </w:pPr>
      <w:r w:rsidRPr="00721766">
        <w:rPr>
          <w:sz w:val="18"/>
          <w:szCs w:val="18"/>
          <w:lang w:val="en-US"/>
        </w:rPr>
        <w:t>Dp</w:t>
      </w:r>
      <w:r w:rsidRPr="00721766">
        <w:rPr>
          <w:sz w:val="18"/>
          <w:szCs w:val="18"/>
        </w:rPr>
        <w:t xml:space="preserve"> – количество случаев смертельных отравлений психотропными веществами.</w:t>
      </w:r>
    </w:p>
    <w:p w:rsidR="008B258A" w:rsidRDefault="008B258A" w:rsidP="008B258A">
      <w:pPr>
        <w:ind w:left="360"/>
        <w:jc w:val="both"/>
        <w:rPr>
          <w:sz w:val="18"/>
          <w:szCs w:val="18"/>
        </w:rPr>
      </w:pPr>
    </w:p>
    <w:p w:rsidR="008B258A" w:rsidRPr="00B008C7" w:rsidRDefault="008B258A" w:rsidP="008B258A">
      <w:pPr>
        <w:jc w:val="both"/>
        <w:rPr>
          <w:b/>
          <w:sz w:val="20"/>
          <w:szCs w:val="20"/>
        </w:rPr>
      </w:pPr>
      <w:r>
        <w:t>Таблица</w:t>
      </w:r>
      <w:r w:rsidRPr="00D944D8">
        <w:t xml:space="preserve"> – Критерии состояния показателя «Смертность, связанная с острым отравлением наркотиками»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591"/>
        <w:gridCol w:w="1109"/>
        <w:gridCol w:w="1301"/>
        <w:gridCol w:w="1399"/>
        <w:gridCol w:w="1260"/>
      </w:tblGrid>
      <w:tr w:rsidR="008B258A" w:rsidRPr="002D2035" w:rsidTr="00642254">
        <w:tc>
          <w:tcPr>
            <w:tcW w:w="2628" w:type="dxa"/>
            <w:vMerge w:val="restart"/>
            <w:vAlign w:val="center"/>
          </w:tcPr>
          <w:p w:rsidR="008B258A" w:rsidRPr="002D2035" w:rsidRDefault="008B258A" w:rsidP="00642254">
            <w:pPr>
              <w:jc w:val="center"/>
              <w:rPr>
                <w:i/>
                <w:sz w:val="16"/>
                <w:szCs w:val="16"/>
              </w:rPr>
            </w:pPr>
            <w:r w:rsidRPr="002D2035">
              <w:rPr>
                <w:i/>
                <w:sz w:val="16"/>
                <w:szCs w:val="16"/>
              </w:rPr>
              <w:t>Показатель оценки наркоситуации</w:t>
            </w:r>
          </w:p>
        </w:tc>
        <w:tc>
          <w:tcPr>
            <w:tcW w:w="6660" w:type="dxa"/>
            <w:gridSpan w:val="5"/>
            <w:vAlign w:val="center"/>
          </w:tcPr>
          <w:p w:rsidR="008B258A" w:rsidRPr="002D2035" w:rsidRDefault="008B258A" w:rsidP="00642254">
            <w:pPr>
              <w:jc w:val="center"/>
              <w:rPr>
                <w:i/>
                <w:sz w:val="16"/>
                <w:szCs w:val="16"/>
              </w:rPr>
            </w:pPr>
            <w:r w:rsidRPr="002D2035">
              <w:rPr>
                <w:i/>
                <w:sz w:val="16"/>
                <w:szCs w:val="16"/>
              </w:rPr>
              <w:t>Критерии состояния наркоситуации</w:t>
            </w:r>
            <w:r>
              <w:rPr>
                <w:i/>
                <w:sz w:val="16"/>
                <w:szCs w:val="16"/>
              </w:rPr>
              <w:t xml:space="preserve"> в соответствии с Методикой</w:t>
            </w:r>
          </w:p>
        </w:tc>
      </w:tr>
      <w:tr w:rsidR="008B258A" w:rsidRPr="002D2035" w:rsidTr="00642254">
        <w:trPr>
          <w:trHeight w:val="499"/>
        </w:trPr>
        <w:tc>
          <w:tcPr>
            <w:tcW w:w="2628" w:type="dxa"/>
            <w:vMerge/>
            <w:vAlign w:val="center"/>
          </w:tcPr>
          <w:p w:rsidR="008B258A" w:rsidRPr="002D2035" w:rsidRDefault="008B258A" w:rsidP="0064225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:rsidR="008B258A" w:rsidRPr="00B42A8F" w:rsidRDefault="008B258A" w:rsidP="00642254">
            <w:pPr>
              <w:jc w:val="center"/>
              <w:rPr>
                <w:i/>
                <w:sz w:val="14"/>
                <w:szCs w:val="14"/>
              </w:rPr>
            </w:pPr>
            <w:r w:rsidRPr="00B42A8F">
              <w:rPr>
                <w:i/>
                <w:sz w:val="14"/>
                <w:szCs w:val="14"/>
              </w:rPr>
              <w:t>Удовлетворительное</w:t>
            </w:r>
          </w:p>
        </w:tc>
        <w:tc>
          <w:tcPr>
            <w:tcW w:w="1109" w:type="dxa"/>
            <w:vAlign w:val="center"/>
          </w:tcPr>
          <w:p w:rsidR="008B258A" w:rsidRPr="00B42A8F" w:rsidRDefault="008B258A" w:rsidP="00642254">
            <w:pPr>
              <w:jc w:val="center"/>
              <w:rPr>
                <w:i/>
                <w:sz w:val="14"/>
                <w:szCs w:val="14"/>
              </w:rPr>
            </w:pPr>
            <w:r w:rsidRPr="00B42A8F">
              <w:rPr>
                <w:i/>
                <w:sz w:val="14"/>
                <w:szCs w:val="14"/>
              </w:rPr>
              <w:t>Напряженное</w:t>
            </w:r>
          </w:p>
        </w:tc>
        <w:tc>
          <w:tcPr>
            <w:tcW w:w="1301" w:type="dxa"/>
            <w:vAlign w:val="center"/>
          </w:tcPr>
          <w:p w:rsidR="008B258A" w:rsidRPr="00B42A8F" w:rsidRDefault="008B258A" w:rsidP="00642254">
            <w:pPr>
              <w:jc w:val="center"/>
              <w:rPr>
                <w:i/>
                <w:sz w:val="14"/>
                <w:szCs w:val="14"/>
              </w:rPr>
            </w:pPr>
            <w:r w:rsidRPr="00B42A8F">
              <w:rPr>
                <w:i/>
                <w:sz w:val="14"/>
                <w:szCs w:val="14"/>
              </w:rPr>
              <w:t>Тяжелое</w:t>
            </w:r>
          </w:p>
        </w:tc>
        <w:tc>
          <w:tcPr>
            <w:tcW w:w="1399" w:type="dxa"/>
            <w:vAlign w:val="center"/>
          </w:tcPr>
          <w:p w:rsidR="008B258A" w:rsidRPr="00B42A8F" w:rsidRDefault="008B258A" w:rsidP="00642254">
            <w:pPr>
              <w:jc w:val="center"/>
              <w:rPr>
                <w:i/>
                <w:sz w:val="14"/>
                <w:szCs w:val="14"/>
              </w:rPr>
            </w:pPr>
            <w:r w:rsidRPr="00B42A8F">
              <w:rPr>
                <w:i/>
                <w:sz w:val="14"/>
                <w:szCs w:val="14"/>
              </w:rPr>
              <w:t>Предкризисное</w:t>
            </w:r>
          </w:p>
        </w:tc>
        <w:tc>
          <w:tcPr>
            <w:tcW w:w="1260" w:type="dxa"/>
            <w:vAlign w:val="center"/>
          </w:tcPr>
          <w:p w:rsidR="008B258A" w:rsidRPr="00B42A8F" w:rsidRDefault="008B258A" w:rsidP="00642254">
            <w:pPr>
              <w:jc w:val="center"/>
              <w:rPr>
                <w:i/>
                <w:sz w:val="14"/>
                <w:szCs w:val="14"/>
              </w:rPr>
            </w:pPr>
            <w:r w:rsidRPr="00B42A8F">
              <w:rPr>
                <w:i/>
                <w:sz w:val="14"/>
                <w:szCs w:val="14"/>
              </w:rPr>
              <w:t>Кризисное</w:t>
            </w:r>
          </w:p>
        </w:tc>
      </w:tr>
      <w:tr w:rsidR="008B258A" w:rsidRPr="002D2035" w:rsidTr="00642254">
        <w:tc>
          <w:tcPr>
            <w:tcW w:w="2628" w:type="dxa"/>
          </w:tcPr>
          <w:p w:rsidR="008B258A" w:rsidRPr="002D2035" w:rsidRDefault="008B258A" w:rsidP="00642254">
            <w:pPr>
              <w:jc w:val="both"/>
              <w:rPr>
                <w:i/>
                <w:sz w:val="16"/>
                <w:szCs w:val="16"/>
              </w:rPr>
            </w:pPr>
            <w:r w:rsidRPr="002D2035">
              <w:rPr>
                <w:i/>
                <w:sz w:val="16"/>
                <w:szCs w:val="16"/>
              </w:rPr>
              <w:t>Смертность, связанная с</w:t>
            </w:r>
            <w:r>
              <w:rPr>
                <w:i/>
                <w:sz w:val="16"/>
                <w:szCs w:val="16"/>
              </w:rPr>
              <w:t xml:space="preserve"> острым отравлением наркотиками</w:t>
            </w:r>
            <w:r w:rsidRPr="002D2035">
              <w:rPr>
                <w:i/>
                <w:sz w:val="16"/>
                <w:szCs w:val="16"/>
              </w:rPr>
              <w:t>, по данным судебно-медицинской экспертизы (на 100 тыс. населения)</w:t>
            </w:r>
          </w:p>
        </w:tc>
        <w:tc>
          <w:tcPr>
            <w:tcW w:w="1591" w:type="dxa"/>
          </w:tcPr>
          <w:p w:rsidR="008B258A" w:rsidRPr="00CF7C62" w:rsidRDefault="008B258A" w:rsidP="00642254">
            <w:pPr>
              <w:jc w:val="center"/>
              <w:rPr>
                <w:i/>
                <w:sz w:val="20"/>
                <w:szCs w:val="20"/>
              </w:rPr>
            </w:pPr>
            <w:r w:rsidRPr="00CF7C62">
              <w:rPr>
                <w:i/>
                <w:sz w:val="20"/>
                <w:szCs w:val="20"/>
              </w:rPr>
              <w:t>до 2</w:t>
            </w:r>
          </w:p>
        </w:tc>
        <w:tc>
          <w:tcPr>
            <w:tcW w:w="1109" w:type="dxa"/>
          </w:tcPr>
          <w:p w:rsidR="008B258A" w:rsidRPr="00CF7C62" w:rsidRDefault="008B258A" w:rsidP="00642254">
            <w:pPr>
              <w:jc w:val="center"/>
              <w:rPr>
                <w:i/>
                <w:sz w:val="20"/>
                <w:szCs w:val="20"/>
              </w:rPr>
            </w:pPr>
            <w:r w:rsidRPr="00CF7C62">
              <w:rPr>
                <w:i/>
                <w:sz w:val="20"/>
                <w:szCs w:val="20"/>
              </w:rPr>
              <w:t>свыше 2 до 3,5</w:t>
            </w:r>
          </w:p>
        </w:tc>
        <w:tc>
          <w:tcPr>
            <w:tcW w:w="1301" w:type="dxa"/>
          </w:tcPr>
          <w:p w:rsidR="008B258A" w:rsidRPr="00CF7C62" w:rsidRDefault="008B258A" w:rsidP="00642254">
            <w:pPr>
              <w:jc w:val="center"/>
              <w:rPr>
                <w:i/>
                <w:sz w:val="20"/>
                <w:szCs w:val="20"/>
              </w:rPr>
            </w:pPr>
            <w:r w:rsidRPr="00CF7C62">
              <w:rPr>
                <w:i/>
                <w:sz w:val="20"/>
                <w:szCs w:val="20"/>
              </w:rPr>
              <w:t>свыше 3,5 до 6</w:t>
            </w:r>
          </w:p>
        </w:tc>
        <w:tc>
          <w:tcPr>
            <w:tcW w:w="1399" w:type="dxa"/>
          </w:tcPr>
          <w:p w:rsidR="008B258A" w:rsidRPr="00CF7C62" w:rsidRDefault="008B258A" w:rsidP="00642254">
            <w:pPr>
              <w:jc w:val="center"/>
              <w:rPr>
                <w:i/>
                <w:sz w:val="20"/>
                <w:szCs w:val="20"/>
              </w:rPr>
            </w:pPr>
            <w:r w:rsidRPr="00CF7C62">
              <w:rPr>
                <w:i/>
                <w:sz w:val="20"/>
                <w:szCs w:val="20"/>
              </w:rPr>
              <w:t>свыше 6 до 8</w:t>
            </w:r>
          </w:p>
        </w:tc>
        <w:tc>
          <w:tcPr>
            <w:tcW w:w="1260" w:type="dxa"/>
          </w:tcPr>
          <w:p w:rsidR="008B258A" w:rsidRPr="00CF7C62" w:rsidRDefault="008B258A" w:rsidP="00642254">
            <w:pPr>
              <w:jc w:val="center"/>
              <w:rPr>
                <w:i/>
                <w:sz w:val="20"/>
                <w:szCs w:val="20"/>
              </w:rPr>
            </w:pPr>
            <w:r w:rsidRPr="00CF7C62">
              <w:rPr>
                <w:i/>
                <w:sz w:val="20"/>
                <w:szCs w:val="20"/>
              </w:rPr>
              <w:t>свыше 8</w:t>
            </w:r>
          </w:p>
        </w:tc>
      </w:tr>
    </w:tbl>
    <w:p w:rsidR="008B258A" w:rsidRDefault="008B258A" w:rsidP="008B258A">
      <w:pPr>
        <w:tabs>
          <w:tab w:val="left" w:pos="2880"/>
        </w:tabs>
        <w:suppressAutoHyphens/>
        <w:ind w:firstLine="709"/>
        <w:jc w:val="both"/>
        <w:rPr>
          <w:b/>
          <w:u w:val="single"/>
        </w:rPr>
      </w:pPr>
    </w:p>
    <w:p w:rsidR="008B258A" w:rsidRPr="00B12215" w:rsidRDefault="008B258A" w:rsidP="008B258A">
      <w:pPr>
        <w:tabs>
          <w:tab w:val="left" w:pos="2880"/>
        </w:tabs>
        <w:suppressAutoHyphens/>
        <w:ind w:firstLine="709"/>
        <w:jc w:val="both"/>
      </w:pPr>
      <w:r w:rsidRPr="00B12215">
        <w:rPr>
          <w:u w:val="single"/>
        </w:rPr>
        <w:t>Показатель «Смертность, связанная с острым отравлением наркотиками» по муниципальным образованиям отдельно не рассчитывается</w:t>
      </w:r>
      <w:r w:rsidRPr="00B12215">
        <w:t>.</w:t>
      </w:r>
    </w:p>
    <w:p w:rsidR="00C43894" w:rsidRDefault="00C43894" w:rsidP="00C43894">
      <w:pPr>
        <w:tabs>
          <w:tab w:val="left" w:pos="2880"/>
        </w:tabs>
        <w:suppressAutoHyphens/>
        <w:ind w:firstLine="709"/>
        <w:jc w:val="both"/>
      </w:pPr>
      <w:r>
        <w:t>Вместе с тем, в 201</w:t>
      </w:r>
      <w:r w:rsidR="008B258A">
        <w:t>7</w:t>
      </w:r>
      <w:r>
        <w:t xml:space="preserve"> году в Боханском районе </w:t>
      </w:r>
      <w:r w:rsidR="00E8375D">
        <w:t xml:space="preserve">случаи смерти </w:t>
      </w:r>
      <w:r>
        <w:t>от передозировки наркотиками не зарегистрированы.</w:t>
      </w:r>
    </w:p>
    <w:p w:rsidR="00C43894" w:rsidRPr="00EB0225" w:rsidRDefault="00C43894" w:rsidP="00C43894">
      <w:pPr>
        <w:ind w:firstLine="720"/>
        <w:jc w:val="both"/>
        <w:rPr>
          <w:highlight w:val="yellow"/>
        </w:rPr>
      </w:pPr>
    </w:p>
    <w:p w:rsidR="00F86D27" w:rsidRPr="00836086" w:rsidRDefault="00F86D27" w:rsidP="00F86D27">
      <w:pPr>
        <w:shd w:val="clear" w:color="auto" w:fill="FFFFFF"/>
        <w:ind w:firstLine="720"/>
        <w:jc w:val="both"/>
        <w:rPr>
          <w:b/>
          <w:spacing w:val="-4"/>
        </w:rPr>
      </w:pPr>
      <w:r w:rsidRPr="00836086">
        <w:rPr>
          <w:b/>
          <w:spacing w:val="-3"/>
        </w:rPr>
        <w:t xml:space="preserve">Согласно Методике </w:t>
      </w:r>
      <w:r w:rsidRPr="00836086">
        <w:t xml:space="preserve">и порядку осуществления мониторинга, а также критериев оценки развития наркоситуации в Российской Федерации и ее субъектах, </w:t>
      </w:r>
      <w:r w:rsidRPr="00926F6A">
        <w:t xml:space="preserve">утвержденной Государственным антинаркотическим комитетом от </w:t>
      </w:r>
      <w:r>
        <w:t>15 февраля 2017 года (с изменениями и дополнениями от 11 декабря 2017 года)</w:t>
      </w:r>
      <w:r w:rsidRPr="00836086">
        <w:t>, к</w:t>
      </w:r>
      <w:r w:rsidRPr="00836086">
        <w:rPr>
          <w:b/>
          <w:spacing w:val="-3"/>
        </w:rPr>
        <w:t xml:space="preserve">ритерием оценки развития наркоситуации в субъекте Российской Федерации является средняя оценка наркоситуации в субъекте Российской </w:t>
      </w:r>
      <w:r w:rsidRPr="00836086">
        <w:rPr>
          <w:b/>
          <w:spacing w:val="-1"/>
        </w:rPr>
        <w:t xml:space="preserve">Федерации, которая рассчитывается как среднеарифметическое значение баллов по каждому критерию состояния наркоситуации по 4 параметрам </w:t>
      </w:r>
      <w:r w:rsidRPr="00836086">
        <w:rPr>
          <w:b/>
          <w:spacing w:val="-4"/>
        </w:rPr>
        <w:t>оценки наркоситуации.</w:t>
      </w:r>
    </w:p>
    <w:p w:rsidR="00F86D27" w:rsidRPr="0065277B" w:rsidRDefault="00F86D27" w:rsidP="00F86D27">
      <w:pPr>
        <w:ind w:firstLine="720"/>
        <w:jc w:val="both"/>
      </w:pPr>
      <w:r w:rsidRPr="0065277B">
        <w:rPr>
          <w:b/>
        </w:rPr>
        <w:t xml:space="preserve">масштабы незаконного оборота наркотиков </w:t>
      </w:r>
      <w:r w:rsidRPr="0065277B">
        <w:t>(включает показатели оценки наркоситуации: Удельный вес наркопреступлений в общем количестве зарегистрированных преступных деяний, Вовлеченность наркопотребителей в незаконный оборот наркотиков, Криминогенность наркомании, Удельный вес лиц, осужденных за совершение наркопреступлений, в общем числе осужденных лиц, Удельный вес молодежи в общем числе лиц, осужденных за совершение наркопреступлений);</w:t>
      </w:r>
    </w:p>
    <w:p w:rsidR="00F86D27" w:rsidRPr="0065277B" w:rsidRDefault="00F86D27" w:rsidP="00F86D27">
      <w:pPr>
        <w:ind w:firstLine="708"/>
        <w:jc w:val="both"/>
      </w:pPr>
      <w:r w:rsidRPr="0065277B">
        <w:rPr>
          <w:b/>
        </w:rPr>
        <w:t xml:space="preserve">масштабы немедицинского потребления наркотиков </w:t>
      </w:r>
      <w:r w:rsidRPr="0065277B">
        <w:t>(включает показатель оценки наркоситуации: Оценочная распространенность употребления наркотиков (по данным социологических исследований));</w:t>
      </w:r>
    </w:p>
    <w:p w:rsidR="00F86D27" w:rsidRPr="0065277B" w:rsidRDefault="00F86D27" w:rsidP="00F86D27">
      <w:pPr>
        <w:ind w:firstLine="708"/>
        <w:jc w:val="both"/>
        <w:rPr>
          <w:b/>
        </w:rPr>
      </w:pPr>
      <w:r w:rsidRPr="0065277B">
        <w:rPr>
          <w:b/>
        </w:rPr>
        <w:t xml:space="preserve">обращаемость за наркологической медицинской помощью </w:t>
      </w:r>
      <w:r w:rsidRPr="0065277B">
        <w:t>(включает показатели оценки наркоситуации: Общая заболеваемость наркоманией и обращаемость лиц, употребляющих наркотики с вредными последствиями, Первичная заболеваемость наркоманией и Первичная обращаемость лиц, употребляющих наркотики с вредными последствиями);</w:t>
      </w:r>
    </w:p>
    <w:p w:rsidR="00F86D27" w:rsidRPr="0065277B" w:rsidRDefault="00F86D27" w:rsidP="00F86D27">
      <w:pPr>
        <w:ind w:firstLine="720"/>
        <w:jc w:val="both"/>
      </w:pPr>
      <w:r w:rsidRPr="0065277B">
        <w:rPr>
          <w:b/>
        </w:rPr>
        <w:lastRenderedPageBreak/>
        <w:t xml:space="preserve">смертность от употребления наркотиков </w:t>
      </w:r>
      <w:r w:rsidRPr="0065277B">
        <w:t>(содержит показатель оценки наркоситуации: Смертность, связанная с острым</w:t>
      </w:r>
      <w:r w:rsidRPr="00B91419">
        <w:rPr>
          <w:sz w:val="28"/>
          <w:szCs w:val="28"/>
        </w:rPr>
        <w:t xml:space="preserve"> </w:t>
      </w:r>
      <w:r w:rsidRPr="0065277B">
        <w:t>отравлением наркотиками, по данным судебно-медицинской экспертизы).</w:t>
      </w:r>
    </w:p>
    <w:p w:rsidR="00F86D27" w:rsidRPr="00836086" w:rsidRDefault="00F86D27" w:rsidP="00F86D27">
      <w:pPr>
        <w:shd w:val="clear" w:color="auto" w:fill="FFFFFF"/>
        <w:ind w:firstLine="720"/>
        <w:jc w:val="both"/>
      </w:pPr>
      <w:r w:rsidRPr="00836086">
        <w:rPr>
          <w:spacing w:val="-6"/>
        </w:rPr>
        <w:t xml:space="preserve">Каждому критерию состояния наркоситуации присваиваются баллы </w:t>
      </w:r>
      <w:r w:rsidRPr="00836086">
        <w:rPr>
          <w:spacing w:val="-6"/>
        </w:rPr>
        <w:br/>
        <w:t xml:space="preserve">от 1 </w:t>
      </w:r>
      <w:r w:rsidRPr="00836086">
        <w:rPr>
          <w:spacing w:val="-4"/>
        </w:rPr>
        <w:t xml:space="preserve">до 5 (Удовлетворительное - 1, Напряженное - 2, Тяжелое - 3, Предкризисное - </w:t>
      </w:r>
      <w:r w:rsidRPr="00836086">
        <w:t>4, Кризисное - 5).</w:t>
      </w:r>
    </w:p>
    <w:p w:rsidR="00F86D27" w:rsidRPr="00836086" w:rsidRDefault="00F86D27" w:rsidP="00F86D27">
      <w:pPr>
        <w:shd w:val="clear" w:color="auto" w:fill="FFFFFF"/>
        <w:ind w:firstLine="720"/>
        <w:jc w:val="both"/>
        <w:rPr>
          <w:b/>
        </w:rPr>
      </w:pPr>
      <w:r w:rsidRPr="00836086">
        <w:rPr>
          <w:b/>
          <w:spacing w:val="-3"/>
        </w:rPr>
        <w:t xml:space="preserve">Критерием оценки развития наркоситуации в муниципальном образовании субъекта Российской Федерации является средняя оценка наркоситуации в муниципальном образовании субъекта Российской </w:t>
      </w:r>
      <w:r w:rsidRPr="00836086">
        <w:rPr>
          <w:b/>
          <w:spacing w:val="-1"/>
        </w:rPr>
        <w:t xml:space="preserve">Федерации, которая рассчитывается как среднеарифметическое значение баллов по каждому критерию состояния наркоситуации по 2 параметрам </w:t>
      </w:r>
      <w:r w:rsidRPr="00836086">
        <w:rPr>
          <w:b/>
          <w:spacing w:val="-4"/>
        </w:rPr>
        <w:t>оценки наркоситуации «</w:t>
      </w:r>
      <w:r w:rsidRPr="00836086">
        <w:rPr>
          <w:b/>
        </w:rPr>
        <w:t>масштабы незаконного оборота наркотиков» и «обращаемость за наркологической медицинской помощью»</w:t>
      </w:r>
      <w:r w:rsidRPr="00836086">
        <w:rPr>
          <w:b/>
          <w:spacing w:val="-4"/>
        </w:rPr>
        <w:t>.</w:t>
      </w:r>
    </w:p>
    <w:p w:rsidR="00F86D27" w:rsidRPr="00836086" w:rsidRDefault="00F86D27" w:rsidP="00F86D27">
      <w:pPr>
        <w:shd w:val="clear" w:color="auto" w:fill="FFFFFF"/>
        <w:ind w:firstLine="720"/>
        <w:jc w:val="both"/>
      </w:pPr>
    </w:p>
    <w:p w:rsidR="00F86D27" w:rsidRPr="00836086" w:rsidRDefault="00F86D27" w:rsidP="00F86D27">
      <w:pPr>
        <w:ind w:firstLine="720"/>
        <w:jc w:val="both"/>
        <w:rPr>
          <w:color w:val="000000"/>
          <w:lang w:bidi="ru-RU"/>
        </w:rPr>
      </w:pPr>
      <w:r w:rsidRPr="00836086">
        <w:rPr>
          <w:color w:val="000000"/>
          <w:lang w:bidi="ru-RU"/>
        </w:rPr>
        <w:t xml:space="preserve">Итоговая оценка наркоситуации в субъекте Российской Федерации и в </w:t>
      </w:r>
      <w:r w:rsidRPr="00836086">
        <w:rPr>
          <w:b/>
          <w:spacing w:val="-3"/>
        </w:rPr>
        <w:t xml:space="preserve">муниципальном образовании субъекта Российской </w:t>
      </w:r>
      <w:r w:rsidRPr="00836086">
        <w:rPr>
          <w:b/>
          <w:spacing w:val="-1"/>
        </w:rPr>
        <w:t xml:space="preserve">Федерации, </w:t>
      </w:r>
      <w:r w:rsidRPr="00836086">
        <w:rPr>
          <w:color w:val="000000"/>
          <w:lang w:bidi="ru-RU"/>
        </w:rPr>
        <w:t xml:space="preserve">определяется согласно следующим пороговым значениям: </w:t>
      </w:r>
    </w:p>
    <w:p w:rsidR="00F86D27" w:rsidRPr="00836086" w:rsidRDefault="00F86D27" w:rsidP="00F86D27">
      <w:pPr>
        <w:ind w:firstLine="720"/>
        <w:jc w:val="both"/>
        <w:rPr>
          <w:b/>
          <w:color w:val="000000"/>
          <w:lang w:bidi="ru-RU"/>
        </w:rPr>
      </w:pPr>
      <w:r w:rsidRPr="00836086">
        <w:rPr>
          <w:b/>
          <w:color w:val="000000"/>
          <w:lang w:bidi="ru-RU"/>
        </w:rPr>
        <w:t xml:space="preserve">«удовлетворительное» менее 1,5; </w:t>
      </w:r>
    </w:p>
    <w:p w:rsidR="00F86D27" w:rsidRPr="00836086" w:rsidRDefault="00F86D27" w:rsidP="00F86D27">
      <w:pPr>
        <w:ind w:firstLine="720"/>
        <w:jc w:val="both"/>
        <w:rPr>
          <w:b/>
          <w:color w:val="000000"/>
          <w:lang w:bidi="ru-RU"/>
        </w:rPr>
      </w:pPr>
      <w:r w:rsidRPr="00836086">
        <w:rPr>
          <w:b/>
          <w:color w:val="000000"/>
          <w:lang w:bidi="ru-RU"/>
        </w:rPr>
        <w:t xml:space="preserve">«напряженное» - от 1,5 до 2,5 (не включительно); </w:t>
      </w:r>
    </w:p>
    <w:p w:rsidR="00F86D27" w:rsidRPr="00836086" w:rsidRDefault="00F86D27" w:rsidP="00F86D27">
      <w:pPr>
        <w:ind w:firstLine="720"/>
        <w:jc w:val="both"/>
        <w:rPr>
          <w:b/>
          <w:color w:val="000000"/>
          <w:lang w:bidi="ru-RU"/>
        </w:rPr>
      </w:pPr>
      <w:r w:rsidRPr="00836086">
        <w:rPr>
          <w:b/>
          <w:color w:val="000000"/>
          <w:lang w:bidi="ru-RU"/>
        </w:rPr>
        <w:t xml:space="preserve">«тяжелое» - от 2,5 до 3,5 (не включительно); </w:t>
      </w:r>
    </w:p>
    <w:p w:rsidR="00F86D27" w:rsidRPr="00836086" w:rsidRDefault="00F86D27" w:rsidP="00F86D27">
      <w:pPr>
        <w:ind w:firstLine="720"/>
        <w:jc w:val="both"/>
        <w:rPr>
          <w:b/>
          <w:color w:val="000000"/>
          <w:lang w:bidi="ru-RU"/>
        </w:rPr>
      </w:pPr>
      <w:r w:rsidRPr="00836086">
        <w:rPr>
          <w:b/>
          <w:color w:val="000000"/>
          <w:lang w:bidi="ru-RU"/>
        </w:rPr>
        <w:t>«предкризисное» - от 3,5 до 4,5 (не включительно);</w:t>
      </w:r>
    </w:p>
    <w:p w:rsidR="00F86D27" w:rsidRPr="00836086" w:rsidRDefault="00F86D27" w:rsidP="00F86D27">
      <w:pPr>
        <w:ind w:firstLine="720"/>
        <w:jc w:val="both"/>
        <w:rPr>
          <w:b/>
          <w:color w:val="000000"/>
          <w:lang w:bidi="ru-RU"/>
        </w:rPr>
      </w:pPr>
      <w:r w:rsidRPr="00836086">
        <w:rPr>
          <w:b/>
          <w:color w:val="000000"/>
          <w:lang w:bidi="ru-RU"/>
        </w:rPr>
        <w:t>«кризисное» - от 4,5 до 5.</w:t>
      </w:r>
    </w:p>
    <w:p w:rsidR="00F86D27" w:rsidRDefault="00F86D27" w:rsidP="00F86D27">
      <w:pPr>
        <w:tabs>
          <w:tab w:val="left" w:pos="2880"/>
        </w:tabs>
        <w:suppressAutoHyphens/>
        <w:ind w:firstLine="709"/>
        <w:jc w:val="both"/>
      </w:pPr>
    </w:p>
    <w:p w:rsidR="00F86D27" w:rsidRPr="004B3888" w:rsidRDefault="00F86D27" w:rsidP="00F86D27">
      <w:pPr>
        <w:ind w:firstLine="709"/>
        <w:jc w:val="both"/>
        <w:rPr>
          <w:color w:val="000000"/>
        </w:rPr>
      </w:pPr>
      <w:r w:rsidRPr="004B3888">
        <w:rPr>
          <w:color w:val="000000"/>
        </w:rPr>
        <w:t xml:space="preserve">Таким образом, с учетом вышеизложенного, </w:t>
      </w:r>
      <w:r w:rsidRPr="004B3888">
        <w:rPr>
          <w:b/>
          <w:i/>
          <w:color w:val="000000"/>
        </w:rPr>
        <w:t>наркоситуация в Иркутской области по итогам 201</w:t>
      </w:r>
      <w:r>
        <w:rPr>
          <w:b/>
          <w:i/>
          <w:color w:val="000000"/>
        </w:rPr>
        <w:t>7</w:t>
      </w:r>
      <w:r w:rsidRPr="004B3888">
        <w:rPr>
          <w:b/>
          <w:i/>
          <w:color w:val="000000"/>
        </w:rPr>
        <w:t xml:space="preserve"> года в целом оценивается как </w:t>
      </w:r>
      <w:r>
        <w:rPr>
          <w:b/>
          <w:i/>
          <w:color w:val="000000"/>
        </w:rPr>
        <w:t>напряженная</w:t>
      </w:r>
      <w:r w:rsidRPr="004B3888">
        <w:rPr>
          <w:b/>
          <w:i/>
          <w:color w:val="000000"/>
        </w:rPr>
        <w:t xml:space="preserve"> – средняя оценка по всем параметрам – 2,</w:t>
      </w:r>
      <w:r>
        <w:rPr>
          <w:b/>
          <w:i/>
          <w:color w:val="000000"/>
        </w:rPr>
        <w:t>2</w:t>
      </w:r>
      <w:r w:rsidRPr="004B3888">
        <w:rPr>
          <w:b/>
          <w:i/>
          <w:color w:val="000000"/>
        </w:rPr>
        <w:t xml:space="preserve">5 </w:t>
      </w:r>
      <w:r w:rsidRPr="004B3888">
        <w:rPr>
          <w:color w:val="000000"/>
        </w:rPr>
        <w:t>(201</w:t>
      </w:r>
      <w:r>
        <w:rPr>
          <w:color w:val="000000"/>
        </w:rPr>
        <w:t>6</w:t>
      </w:r>
      <w:r w:rsidRPr="004B3888">
        <w:rPr>
          <w:color w:val="000000"/>
        </w:rPr>
        <w:t xml:space="preserve"> год – 2,</w:t>
      </w:r>
      <w:r>
        <w:rPr>
          <w:color w:val="000000"/>
        </w:rPr>
        <w:t>5</w:t>
      </w:r>
      <w:r w:rsidRPr="004B3888">
        <w:rPr>
          <w:color w:val="000000"/>
        </w:rPr>
        <w:t xml:space="preserve">, ситуация </w:t>
      </w:r>
      <w:r>
        <w:rPr>
          <w:color w:val="000000"/>
        </w:rPr>
        <w:t>тяжелая</w:t>
      </w:r>
      <w:r w:rsidRPr="004B3888">
        <w:rPr>
          <w:color w:val="000000"/>
        </w:rPr>
        <w:t>).</w:t>
      </w:r>
    </w:p>
    <w:p w:rsidR="00F86D27" w:rsidRDefault="00F86D27" w:rsidP="00F86D27">
      <w:pPr>
        <w:ind w:firstLine="709"/>
        <w:jc w:val="both"/>
        <w:rPr>
          <w:color w:val="000000"/>
        </w:rPr>
      </w:pPr>
      <w:r>
        <w:rPr>
          <w:color w:val="000000"/>
        </w:rPr>
        <w:t>(3</w:t>
      </w:r>
      <w:r w:rsidRPr="005E1E0C">
        <w:rPr>
          <w:color w:val="000000"/>
        </w:rPr>
        <w:t>+2+</w:t>
      </w:r>
      <w:r>
        <w:rPr>
          <w:color w:val="000000"/>
        </w:rPr>
        <w:t>2</w:t>
      </w:r>
      <w:r w:rsidRPr="005E1E0C">
        <w:rPr>
          <w:color w:val="000000"/>
        </w:rPr>
        <w:t>+2</w:t>
      </w:r>
      <w:r>
        <w:rPr>
          <w:color w:val="000000"/>
        </w:rPr>
        <w:t>)/4</w:t>
      </w:r>
      <w:r w:rsidRPr="005E1E0C">
        <w:rPr>
          <w:color w:val="000000"/>
        </w:rPr>
        <w:t>=</w:t>
      </w:r>
      <w:r>
        <w:rPr>
          <w:color w:val="000000"/>
        </w:rPr>
        <w:t>9</w:t>
      </w:r>
      <w:r w:rsidRPr="005E1E0C">
        <w:rPr>
          <w:color w:val="000000"/>
        </w:rPr>
        <w:t>/ 4=2,</w:t>
      </w:r>
      <w:r>
        <w:rPr>
          <w:color w:val="000000"/>
        </w:rPr>
        <w:t>25</w:t>
      </w:r>
    </w:p>
    <w:p w:rsidR="004E2A69" w:rsidRDefault="004E2A69" w:rsidP="004E2A69">
      <w:pPr>
        <w:tabs>
          <w:tab w:val="left" w:pos="2880"/>
        </w:tabs>
        <w:suppressAutoHyphens/>
        <w:ind w:firstLine="709"/>
        <w:jc w:val="both"/>
      </w:pPr>
    </w:p>
    <w:p w:rsidR="007D5B73" w:rsidRPr="00F86D27" w:rsidRDefault="007D5B73" w:rsidP="007D5B73">
      <w:pPr>
        <w:tabs>
          <w:tab w:val="left" w:pos="2880"/>
        </w:tabs>
        <w:suppressAutoHyphens/>
        <w:ind w:firstLine="709"/>
        <w:jc w:val="both"/>
      </w:pPr>
      <w:r>
        <w:rPr>
          <w:b/>
        </w:rPr>
        <w:t>О</w:t>
      </w:r>
      <w:r w:rsidRPr="00635C82">
        <w:rPr>
          <w:b/>
        </w:rPr>
        <w:t>бщая итоговая оценка</w:t>
      </w:r>
      <w:r>
        <w:rPr>
          <w:b/>
        </w:rPr>
        <w:t xml:space="preserve"> наркоситуации в </w:t>
      </w:r>
      <w:r w:rsidRPr="00EB13D3">
        <w:rPr>
          <w:b/>
        </w:rPr>
        <w:t>Боханском районе</w:t>
      </w:r>
      <w:r>
        <w:t xml:space="preserve"> </w:t>
      </w:r>
      <w:r w:rsidR="00F86D27">
        <w:t xml:space="preserve">– </w:t>
      </w:r>
      <w:r w:rsidR="00F86D27" w:rsidRPr="00F86D27">
        <w:rPr>
          <w:b/>
        </w:rPr>
        <w:t>2,00, напряженная</w:t>
      </w:r>
      <w:r w:rsidR="00F86D27">
        <w:t xml:space="preserve"> </w:t>
      </w:r>
      <w:r w:rsidR="00F86D27" w:rsidRPr="00F86D27">
        <w:t>(</w:t>
      </w:r>
      <w:r w:rsidRPr="00F86D27">
        <w:t>в 2016 году</w:t>
      </w:r>
      <w:r w:rsidR="00F86D27" w:rsidRPr="00F86D27">
        <w:t xml:space="preserve"> -</w:t>
      </w:r>
      <w:r w:rsidRPr="00F86D27">
        <w:t xml:space="preserve"> 2,27, ситуация напряженная</w:t>
      </w:r>
      <w:r w:rsidR="00F86D27" w:rsidRPr="00F86D27">
        <w:t>)</w:t>
      </w:r>
      <w:r w:rsidRPr="00F86D27">
        <w:t>.</w:t>
      </w:r>
    </w:p>
    <w:p w:rsidR="00F86D27" w:rsidRDefault="00F86D27" w:rsidP="00F86D27">
      <w:pPr>
        <w:tabs>
          <w:tab w:val="left" w:pos="2880"/>
        </w:tabs>
        <w:suppressAutoHyphens/>
        <w:ind w:firstLine="709"/>
        <w:jc w:val="both"/>
      </w:pPr>
      <w:r w:rsidRPr="007948A9">
        <w:rPr>
          <w:i/>
        </w:rPr>
        <w:t xml:space="preserve">Расчет показателя: </w:t>
      </w:r>
      <w:r>
        <w:rPr>
          <w:i/>
        </w:rPr>
        <w:t>(</w:t>
      </w:r>
      <w:r w:rsidRPr="007948A9">
        <w:rPr>
          <w:i/>
        </w:rPr>
        <w:t>масштабы незаконного оборота наркотиков + обращаемость за наркологической помощью</w:t>
      </w:r>
      <w:r>
        <w:rPr>
          <w:i/>
        </w:rPr>
        <w:t>)/2=</w:t>
      </w:r>
      <w:r w:rsidRPr="0030047C">
        <w:t>(</w:t>
      </w:r>
      <w:r>
        <w:t>2+</w:t>
      </w:r>
      <w:r w:rsidRPr="0030047C">
        <w:t>2)/2=2</w:t>
      </w:r>
    </w:p>
    <w:p w:rsidR="007D5B73" w:rsidRDefault="007D5B73" w:rsidP="00F86D27">
      <w:pPr>
        <w:tabs>
          <w:tab w:val="left" w:pos="2880"/>
        </w:tabs>
        <w:suppressAutoHyphens/>
        <w:ind w:firstLine="709"/>
        <w:jc w:val="both"/>
      </w:pPr>
    </w:p>
    <w:p w:rsidR="00F86D27" w:rsidRDefault="00F86D27" w:rsidP="00F86D27">
      <w:pPr>
        <w:tabs>
          <w:tab w:val="left" w:pos="2880"/>
        </w:tabs>
        <w:suppressAutoHyphens/>
        <w:ind w:firstLine="709"/>
        <w:jc w:val="both"/>
      </w:pPr>
    </w:p>
    <w:tbl>
      <w:tblPr>
        <w:tblW w:w="9964" w:type="dxa"/>
        <w:tblLook w:val="01E0"/>
      </w:tblPr>
      <w:tblGrid>
        <w:gridCol w:w="5721"/>
        <w:gridCol w:w="4243"/>
      </w:tblGrid>
      <w:tr w:rsidR="00F86D27" w:rsidRPr="00446595" w:rsidTr="00642254">
        <w:trPr>
          <w:trHeight w:val="1017"/>
        </w:trPr>
        <w:tc>
          <w:tcPr>
            <w:tcW w:w="5537" w:type="dxa"/>
          </w:tcPr>
          <w:p w:rsidR="00F86D27" w:rsidRPr="00446595" w:rsidRDefault="00F86D27" w:rsidP="00642254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446595">
              <w:rPr>
                <w:sz w:val="26"/>
                <w:szCs w:val="26"/>
              </w:rPr>
              <w:t>Помощник Губернатора Иркутской области по обеспечению исполнения отдельных полномочий, секретарь антинаркотической комиссии</w:t>
            </w:r>
          </w:p>
        </w:tc>
        <w:tc>
          <w:tcPr>
            <w:tcW w:w="4106" w:type="dxa"/>
            <w:tcBorders>
              <w:left w:val="nil"/>
            </w:tcBorders>
          </w:tcPr>
          <w:p w:rsidR="00F86D27" w:rsidRPr="00446595" w:rsidRDefault="00F86D27" w:rsidP="00642254">
            <w:pPr>
              <w:suppressAutoHyphens/>
              <w:spacing w:line="240" w:lineRule="exact"/>
              <w:jc w:val="right"/>
              <w:rPr>
                <w:sz w:val="26"/>
                <w:szCs w:val="26"/>
              </w:rPr>
            </w:pPr>
          </w:p>
          <w:p w:rsidR="00F86D27" w:rsidRPr="00446595" w:rsidRDefault="00F86D27" w:rsidP="00642254">
            <w:pPr>
              <w:suppressAutoHyphens/>
              <w:spacing w:line="240" w:lineRule="exact"/>
              <w:jc w:val="right"/>
              <w:rPr>
                <w:sz w:val="26"/>
                <w:szCs w:val="26"/>
              </w:rPr>
            </w:pPr>
          </w:p>
          <w:p w:rsidR="00F86D27" w:rsidRPr="00446595" w:rsidRDefault="00F86D27" w:rsidP="00642254">
            <w:pPr>
              <w:suppressAutoHyphens/>
              <w:spacing w:line="240" w:lineRule="exact"/>
              <w:jc w:val="right"/>
              <w:rPr>
                <w:sz w:val="26"/>
                <w:szCs w:val="26"/>
              </w:rPr>
            </w:pPr>
            <w:r w:rsidRPr="00446595">
              <w:rPr>
                <w:sz w:val="26"/>
                <w:szCs w:val="26"/>
              </w:rPr>
              <w:t>М.В. Горохова</w:t>
            </w:r>
          </w:p>
        </w:tc>
      </w:tr>
    </w:tbl>
    <w:p w:rsidR="00F86D27" w:rsidRDefault="00F86D27" w:rsidP="00F86D27">
      <w:pPr>
        <w:tabs>
          <w:tab w:val="left" w:pos="2880"/>
        </w:tabs>
        <w:suppressAutoHyphens/>
        <w:ind w:firstLine="709"/>
        <w:jc w:val="both"/>
      </w:pPr>
    </w:p>
    <w:sectPr w:rsidR="00F86D27" w:rsidSect="00F819C6">
      <w:footerReference w:type="even" r:id="rId8"/>
      <w:footerReference w:type="default" r:id="rId9"/>
      <w:pgSz w:w="11906" w:h="16838"/>
      <w:pgMar w:top="1134" w:right="850" w:bottom="426" w:left="1701" w:header="708" w:footer="708" w:gutter="0"/>
      <w:cols w:space="708" w:equalWidth="0">
        <w:col w:w="935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08D" w:rsidRDefault="0006408D">
      <w:r>
        <w:separator/>
      </w:r>
    </w:p>
  </w:endnote>
  <w:endnote w:type="continuationSeparator" w:id="1">
    <w:p w:rsidR="0006408D" w:rsidRDefault="00064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B6" w:rsidRDefault="00C00CB6" w:rsidP="00FD1C87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00CB6" w:rsidRDefault="00C00CB6" w:rsidP="00FD1C8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B6" w:rsidRDefault="00C00CB6" w:rsidP="00FD1C87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E15C2">
      <w:rPr>
        <w:rStyle w:val="ae"/>
        <w:noProof/>
      </w:rPr>
      <w:t>12</w:t>
    </w:r>
    <w:r>
      <w:rPr>
        <w:rStyle w:val="ae"/>
      </w:rPr>
      <w:fldChar w:fldCharType="end"/>
    </w:r>
  </w:p>
  <w:p w:rsidR="00C00CB6" w:rsidRDefault="00C00CB6" w:rsidP="00FD1C87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08D" w:rsidRDefault="0006408D">
      <w:r>
        <w:separator/>
      </w:r>
    </w:p>
  </w:footnote>
  <w:footnote w:type="continuationSeparator" w:id="1">
    <w:p w:rsidR="0006408D" w:rsidRDefault="00064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C97"/>
    <w:multiLevelType w:val="hybridMultilevel"/>
    <w:tmpl w:val="DE10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25B4"/>
    <w:multiLevelType w:val="hybridMultilevel"/>
    <w:tmpl w:val="28B620A8"/>
    <w:lvl w:ilvl="0" w:tplc="D144A80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8677C40"/>
    <w:multiLevelType w:val="hybridMultilevel"/>
    <w:tmpl w:val="11180B6C"/>
    <w:lvl w:ilvl="0" w:tplc="D144A80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C65271F"/>
    <w:multiLevelType w:val="hybridMultilevel"/>
    <w:tmpl w:val="2D626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F03C7B"/>
    <w:multiLevelType w:val="hybridMultilevel"/>
    <w:tmpl w:val="D19A80E8"/>
    <w:lvl w:ilvl="0" w:tplc="D144A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35E4F"/>
    <w:multiLevelType w:val="hybridMultilevel"/>
    <w:tmpl w:val="8DF0D2AC"/>
    <w:lvl w:ilvl="0" w:tplc="D144A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D6361"/>
    <w:multiLevelType w:val="hybridMultilevel"/>
    <w:tmpl w:val="8256A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11B09"/>
    <w:multiLevelType w:val="hybridMultilevel"/>
    <w:tmpl w:val="43A6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•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2A629EB"/>
    <w:multiLevelType w:val="hybridMultilevel"/>
    <w:tmpl w:val="CF463EA8"/>
    <w:lvl w:ilvl="0" w:tplc="D144A80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trackedChanges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430"/>
    <w:rsid w:val="00010321"/>
    <w:rsid w:val="000170B0"/>
    <w:rsid w:val="000221DF"/>
    <w:rsid w:val="00026728"/>
    <w:rsid w:val="000268FF"/>
    <w:rsid w:val="00027A4A"/>
    <w:rsid w:val="00033FE1"/>
    <w:rsid w:val="000347D4"/>
    <w:rsid w:val="000378DE"/>
    <w:rsid w:val="0004080E"/>
    <w:rsid w:val="00044D6B"/>
    <w:rsid w:val="000473B4"/>
    <w:rsid w:val="000525A0"/>
    <w:rsid w:val="00052ED5"/>
    <w:rsid w:val="0006408D"/>
    <w:rsid w:val="00067468"/>
    <w:rsid w:val="000769A9"/>
    <w:rsid w:val="00085D82"/>
    <w:rsid w:val="000907AE"/>
    <w:rsid w:val="0009182A"/>
    <w:rsid w:val="00091F29"/>
    <w:rsid w:val="000A18A7"/>
    <w:rsid w:val="000A2A5E"/>
    <w:rsid w:val="000A30DD"/>
    <w:rsid w:val="000B1A3A"/>
    <w:rsid w:val="000C2848"/>
    <w:rsid w:val="000C343B"/>
    <w:rsid w:val="000C372A"/>
    <w:rsid w:val="000C4629"/>
    <w:rsid w:val="000D0471"/>
    <w:rsid w:val="000E293F"/>
    <w:rsid w:val="000E5390"/>
    <w:rsid w:val="000E6002"/>
    <w:rsid w:val="000E79FA"/>
    <w:rsid w:val="000F15C9"/>
    <w:rsid w:val="00110A27"/>
    <w:rsid w:val="0011306F"/>
    <w:rsid w:val="00114188"/>
    <w:rsid w:val="0011759B"/>
    <w:rsid w:val="0012492B"/>
    <w:rsid w:val="00132E0E"/>
    <w:rsid w:val="00132E25"/>
    <w:rsid w:val="00145638"/>
    <w:rsid w:val="00152818"/>
    <w:rsid w:val="00154771"/>
    <w:rsid w:val="0015553D"/>
    <w:rsid w:val="001559B4"/>
    <w:rsid w:val="0015604F"/>
    <w:rsid w:val="00157A53"/>
    <w:rsid w:val="00167020"/>
    <w:rsid w:val="00171D03"/>
    <w:rsid w:val="00181AE8"/>
    <w:rsid w:val="00195626"/>
    <w:rsid w:val="001979CF"/>
    <w:rsid w:val="001A5988"/>
    <w:rsid w:val="001B7B00"/>
    <w:rsid w:val="001D4D5C"/>
    <w:rsid w:val="001D4E70"/>
    <w:rsid w:val="001F01A0"/>
    <w:rsid w:val="001F4B64"/>
    <w:rsid w:val="00204F6F"/>
    <w:rsid w:val="00207257"/>
    <w:rsid w:val="00213430"/>
    <w:rsid w:val="00221AD7"/>
    <w:rsid w:val="0022547A"/>
    <w:rsid w:val="00225970"/>
    <w:rsid w:val="0022783D"/>
    <w:rsid w:val="002324F6"/>
    <w:rsid w:val="00240993"/>
    <w:rsid w:val="00242A25"/>
    <w:rsid w:val="00242F18"/>
    <w:rsid w:val="00245AD2"/>
    <w:rsid w:val="00253B6B"/>
    <w:rsid w:val="002565BE"/>
    <w:rsid w:val="002600F0"/>
    <w:rsid w:val="0026438E"/>
    <w:rsid w:val="00283ADB"/>
    <w:rsid w:val="0028473C"/>
    <w:rsid w:val="00285156"/>
    <w:rsid w:val="002863B7"/>
    <w:rsid w:val="00287CAC"/>
    <w:rsid w:val="002961B6"/>
    <w:rsid w:val="002A2525"/>
    <w:rsid w:val="002A6095"/>
    <w:rsid w:val="002A7578"/>
    <w:rsid w:val="002B31B2"/>
    <w:rsid w:val="002C1455"/>
    <w:rsid w:val="002C1566"/>
    <w:rsid w:val="002C5975"/>
    <w:rsid w:val="002D2E2C"/>
    <w:rsid w:val="002D382D"/>
    <w:rsid w:val="002D4E60"/>
    <w:rsid w:val="002D5963"/>
    <w:rsid w:val="002D700B"/>
    <w:rsid w:val="002E02BC"/>
    <w:rsid w:val="002E0661"/>
    <w:rsid w:val="002E2199"/>
    <w:rsid w:val="003167BD"/>
    <w:rsid w:val="0032594A"/>
    <w:rsid w:val="003259B1"/>
    <w:rsid w:val="003319BD"/>
    <w:rsid w:val="0034246B"/>
    <w:rsid w:val="0034467D"/>
    <w:rsid w:val="00351DB3"/>
    <w:rsid w:val="0036338E"/>
    <w:rsid w:val="00377532"/>
    <w:rsid w:val="00386104"/>
    <w:rsid w:val="003A67EA"/>
    <w:rsid w:val="003D6854"/>
    <w:rsid w:val="003D68AD"/>
    <w:rsid w:val="003E1C64"/>
    <w:rsid w:val="003E3231"/>
    <w:rsid w:val="003E36A0"/>
    <w:rsid w:val="003F1CFA"/>
    <w:rsid w:val="00401FF1"/>
    <w:rsid w:val="0040279B"/>
    <w:rsid w:val="00404CE4"/>
    <w:rsid w:val="00411541"/>
    <w:rsid w:val="0042489A"/>
    <w:rsid w:val="00424D90"/>
    <w:rsid w:val="004350D8"/>
    <w:rsid w:val="00441317"/>
    <w:rsid w:val="00441E18"/>
    <w:rsid w:val="00450B11"/>
    <w:rsid w:val="0045640C"/>
    <w:rsid w:val="00481781"/>
    <w:rsid w:val="00482A38"/>
    <w:rsid w:val="0049231A"/>
    <w:rsid w:val="004929E3"/>
    <w:rsid w:val="00495ED2"/>
    <w:rsid w:val="004A6934"/>
    <w:rsid w:val="004B6CE4"/>
    <w:rsid w:val="004C15E4"/>
    <w:rsid w:val="004D08A7"/>
    <w:rsid w:val="004D5C0B"/>
    <w:rsid w:val="004D78C3"/>
    <w:rsid w:val="004D79FB"/>
    <w:rsid w:val="004D7E2A"/>
    <w:rsid w:val="004E15C2"/>
    <w:rsid w:val="004E2A69"/>
    <w:rsid w:val="004E3304"/>
    <w:rsid w:val="004E3FF1"/>
    <w:rsid w:val="004E4614"/>
    <w:rsid w:val="004E4854"/>
    <w:rsid w:val="004E5B16"/>
    <w:rsid w:val="004E70B1"/>
    <w:rsid w:val="004F365E"/>
    <w:rsid w:val="004F4FF5"/>
    <w:rsid w:val="004F6A23"/>
    <w:rsid w:val="00502104"/>
    <w:rsid w:val="00513F4D"/>
    <w:rsid w:val="005221F3"/>
    <w:rsid w:val="00522E82"/>
    <w:rsid w:val="0053086E"/>
    <w:rsid w:val="00536D87"/>
    <w:rsid w:val="00540783"/>
    <w:rsid w:val="005438A4"/>
    <w:rsid w:val="00544144"/>
    <w:rsid w:val="0055612D"/>
    <w:rsid w:val="0056097F"/>
    <w:rsid w:val="005613E1"/>
    <w:rsid w:val="00564BFF"/>
    <w:rsid w:val="00564F26"/>
    <w:rsid w:val="00572C3A"/>
    <w:rsid w:val="00577879"/>
    <w:rsid w:val="00580877"/>
    <w:rsid w:val="00586462"/>
    <w:rsid w:val="0059091D"/>
    <w:rsid w:val="00595533"/>
    <w:rsid w:val="00596B02"/>
    <w:rsid w:val="00597F73"/>
    <w:rsid w:val="005A7F3C"/>
    <w:rsid w:val="005C12A8"/>
    <w:rsid w:val="005C48A6"/>
    <w:rsid w:val="005C4B0A"/>
    <w:rsid w:val="005C6F2B"/>
    <w:rsid w:val="005D1D06"/>
    <w:rsid w:val="005D5A9F"/>
    <w:rsid w:val="005E0139"/>
    <w:rsid w:val="005F07C9"/>
    <w:rsid w:val="005F1624"/>
    <w:rsid w:val="005F16A9"/>
    <w:rsid w:val="005F4331"/>
    <w:rsid w:val="005F5874"/>
    <w:rsid w:val="005F6D58"/>
    <w:rsid w:val="005F703E"/>
    <w:rsid w:val="00606E42"/>
    <w:rsid w:val="00614987"/>
    <w:rsid w:val="0061767A"/>
    <w:rsid w:val="00617CA9"/>
    <w:rsid w:val="00620F80"/>
    <w:rsid w:val="00625A98"/>
    <w:rsid w:val="00630D0E"/>
    <w:rsid w:val="00632159"/>
    <w:rsid w:val="006411EE"/>
    <w:rsid w:val="00642254"/>
    <w:rsid w:val="006513DB"/>
    <w:rsid w:val="00651861"/>
    <w:rsid w:val="0065473F"/>
    <w:rsid w:val="00656991"/>
    <w:rsid w:val="00660274"/>
    <w:rsid w:val="0066310F"/>
    <w:rsid w:val="00664067"/>
    <w:rsid w:val="00666CE7"/>
    <w:rsid w:val="006700B5"/>
    <w:rsid w:val="006737FD"/>
    <w:rsid w:val="00673DD7"/>
    <w:rsid w:val="00687C59"/>
    <w:rsid w:val="006917F6"/>
    <w:rsid w:val="00695B2B"/>
    <w:rsid w:val="00695C47"/>
    <w:rsid w:val="00697D17"/>
    <w:rsid w:val="006B07A8"/>
    <w:rsid w:val="006B30CC"/>
    <w:rsid w:val="006B65BB"/>
    <w:rsid w:val="006B67A1"/>
    <w:rsid w:val="006C715C"/>
    <w:rsid w:val="006C7277"/>
    <w:rsid w:val="006D20ED"/>
    <w:rsid w:val="006E3DEA"/>
    <w:rsid w:val="006E48CC"/>
    <w:rsid w:val="006E50FC"/>
    <w:rsid w:val="006E7969"/>
    <w:rsid w:val="006F1F3C"/>
    <w:rsid w:val="006F3B59"/>
    <w:rsid w:val="006F720C"/>
    <w:rsid w:val="00702B3C"/>
    <w:rsid w:val="00702B7E"/>
    <w:rsid w:val="00705241"/>
    <w:rsid w:val="00711485"/>
    <w:rsid w:val="0071292A"/>
    <w:rsid w:val="00716CB2"/>
    <w:rsid w:val="007253EB"/>
    <w:rsid w:val="00726DE0"/>
    <w:rsid w:val="00732025"/>
    <w:rsid w:val="00740942"/>
    <w:rsid w:val="0075319C"/>
    <w:rsid w:val="00757139"/>
    <w:rsid w:val="00766137"/>
    <w:rsid w:val="007833A5"/>
    <w:rsid w:val="00784C1C"/>
    <w:rsid w:val="0079125A"/>
    <w:rsid w:val="00791AE6"/>
    <w:rsid w:val="00792880"/>
    <w:rsid w:val="00796F6C"/>
    <w:rsid w:val="007A3482"/>
    <w:rsid w:val="007A5C8E"/>
    <w:rsid w:val="007A7B5A"/>
    <w:rsid w:val="007B09F1"/>
    <w:rsid w:val="007B4879"/>
    <w:rsid w:val="007B4BD1"/>
    <w:rsid w:val="007B5BD4"/>
    <w:rsid w:val="007B6612"/>
    <w:rsid w:val="007C1375"/>
    <w:rsid w:val="007D056F"/>
    <w:rsid w:val="007D5B73"/>
    <w:rsid w:val="007D7281"/>
    <w:rsid w:val="007E2035"/>
    <w:rsid w:val="007E21C5"/>
    <w:rsid w:val="007E4DBB"/>
    <w:rsid w:val="007E6563"/>
    <w:rsid w:val="007F5696"/>
    <w:rsid w:val="008012CC"/>
    <w:rsid w:val="008015E4"/>
    <w:rsid w:val="0080395D"/>
    <w:rsid w:val="00803F89"/>
    <w:rsid w:val="00812BCC"/>
    <w:rsid w:val="00816946"/>
    <w:rsid w:val="0082091B"/>
    <w:rsid w:val="0082541E"/>
    <w:rsid w:val="0083266C"/>
    <w:rsid w:val="00832E86"/>
    <w:rsid w:val="0083494D"/>
    <w:rsid w:val="00842718"/>
    <w:rsid w:val="00847CB6"/>
    <w:rsid w:val="00847F92"/>
    <w:rsid w:val="0086144B"/>
    <w:rsid w:val="008637E1"/>
    <w:rsid w:val="00865008"/>
    <w:rsid w:val="00866A7D"/>
    <w:rsid w:val="00866AAE"/>
    <w:rsid w:val="00866CBA"/>
    <w:rsid w:val="0086753C"/>
    <w:rsid w:val="00881924"/>
    <w:rsid w:val="00881C5B"/>
    <w:rsid w:val="008822D3"/>
    <w:rsid w:val="0088418D"/>
    <w:rsid w:val="008903EA"/>
    <w:rsid w:val="00891D1F"/>
    <w:rsid w:val="00893AD0"/>
    <w:rsid w:val="00897A8F"/>
    <w:rsid w:val="008A1C0E"/>
    <w:rsid w:val="008A1CF2"/>
    <w:rsid w:val="008B258A"/>
    <w:rsid w:val="008D2A37"/>
    <w:rsid w:val="008D413B"/>
    <w:rsid w:val="008E0F28"/>
    <w:rsid w:val="008E6FD1"/>
    <w:rsid w:val="008F33E4"/>
    <w:rsid w:val="008F3B9C"/>
    <w:rsid w:val="008F5C33"/>
    <w:rsid w:val="00903E6D"/>
    <w:rsid w:val="00904585"/>
    <w:rsid w:val="00906A55"/>
    <w:rsid w:val="0092057E"/>
    <w:rsid w:val="00921A44"/>
    <w:rsid w:val="00924080"/>
    <w:rsid w:val="00924442"/>
    <w:rsid w:val="00927ECE"/>
    <w:rsid w:val="009327EA"/>
    <w:rsid w:val="009356A9"/>
    <w:rsid w:val="00943858"/>
    <w:rsid w:val="0095441A"/>
    <w:rsid w:val="00955193"/>
    <w:rsid w:val="009769D9"/>
    <w:rsid w:val="00977ED4"/>
    <w:rsid w:val="009832E8"/>
    <w:rsid w:val="00987061"/>
    <w:rsid w:val="00991F86"/>
    <w:rsid w:val="00993CB7"/>
    <w:rsid w:val="009946BB"/>
    <w:rsid w:val="00995B96"/>
    <w:rsid w:val="0099700C"/>
    <w:rsid w:val="009A503C"/>
    <w:rsid w:val="009B1133"/>
    <w:rsid w:val="009B1CB9"/>
    <w:rsid w:val="009C46F0"/>
    <w:rsid w:val="009C5AB6"/>
    <w:rsid w:val="009D04F3"/>
    <w:rsid w:val="009D38E9"/>
    <w:rsid w:val="009D5568"/>
    <w:rsid w:val="009D7589"/>
    <w:rsid w:val="009E1B08"/>
    <w:rsid w:val="009E446F"/>
    <w:rsid w:val="009F2736"/>
    <w:rsid w:val="009F2B3F"/>
    <w:rsid w:val="009F2D31"/>
    <w:rsid w:val="009F30A6"/>
    <w:rsid w:val="009F3CE5"/>
    <w:rsid w:val="009F421A"/>
    <w:rsid w:val="009F4915"/>
    <w:rsid w:val="009F51A0"/>
    <w:rsid w:val="00A01253"/>
    <w:rsid w:val="00A10FE7"/>
    <w:rsid w:val="00A12200"/>
    <w:rsid w:val="00A14A10"/>
    <w:rsid w:val="00A33686"/>
    <w:rsid w:val="00A46DD1"/>
    <w:rsid w:val="00A52C00"/>
    <w:rsid w:val="00A553DB"/>
    <w:rsid w:val="00A610EA"/>
    <w:rsid w:val="00A6284D"/>
    <w:rsid w:val="00A72D66"/>
    <w:rsid w:val="00A75B44"/>
    <w:rsid w:val="00A75F4B"/>
    <w:rsid w:val="00A76C1A"/>
    <w:rsid w:val="00A815B9"/>
    <w:rsid w:val="00A84E8E"/>
    <w:rsid w:val="00A931FB"/>
    <w:rsid w:val="00A97BA1"/>
    <w:rsid w:val="00AA41FA"/>
    <w:rsid w:val="00AA4BFB"/>
    <w:rsid w:val="00AB0D03"/>
    <w:rsid w:val="00AC40FC"/>
    <w:rsid w:val="00AD0179"/>
    <w:rsid w:val="00AD4BAF"/>
    <w:rsid w:val="00AD58EC"/>
    <w:rsid w:val="00AE5A6A"/>
    <w:rsid w:val="00AE763B"/>
    <w:rsid w:val="00AF2306"/>
    <w:rsid w:val="00AF4470"/>
    <w:rsid w:val="00AF4769"/>
    <w:rsid w:val="00B05878"/>
    <w:rsid w:val="00B15FA9"/>
    <w:rsid w:val="00B22514"/>
    <w:rsid w:val="00B30983"/>
    <w:rsid w:val="00B31673"/>
    <w:rsid w:val="00B36147"/>
    <w:rsid w:val="00B5179F"/>
    <w:rsid w:val="00B52846"/>
    <w:rsid w:val="00B60110"/>
    <w:rsid w:val="00B6499A"/>
    <w:rsid w:val="00B67E21"/>
    <w:rsid w:val="00B80574"/>
    <w:rsid w:val="00B817FC"/>
    <w:rsid w:val="00B84AB5"/>
    <w:rsid w:val="00B85C10"/>
    <w:rsid w:val="00B866DA"/>
    <w:rsid w:val="00B86F73"/>
    <w:rsid w:val="00B927DD"/>
    <w:rsid w:val="00B93B5A"/>
    <w:rsid w:val="00BB3EDD"/>
    <w:rsid w:val="00BB41E3"/>
    <w:rsid w:val="00BB5228"/>
    <w:rsid w:val="00BB6345"/>
    <w:rsid w:val="00BB7A1C"/>
    <w:rsid w:val="00BC5439"/>
    <w:rsid w:val="00BC5F58"/>
    <w:rsid w:val="00BC6937"/>
    <w:rsid w:val="00BD09FA"/>
    <w:rsid w:val="00C00CB6"/>
    <w:rsid w:val="00C05837"/>
    <w:rsid w:val="00C10B37"/>
    <w:rsid w:val="00C1504D"/>
    <w:rsid w:val="00C1635F"/>
    <w:rsid w:val="00C24189"/>
    <w:rsid w:val="00C31886"/>
    <w:rsid w:val="00C41CD9"/>
    <w:rsid w:val="00C43716"/>
    <w:rsid w:val="00C43894"/>
    <w:rsid w:val="00C7221F"/>
    <w:rsid w:val="00C73958"/>
    <w:rsid w:val="00C74E30"/>
    <w:rsid w:val="00C76198"/>
    <w:rsid w:val="00C81A3D"/>
    <w:rsid w:val="00C83585"/>
    <w:rsid w:val="00C865E9"/>
    <w:rsid w:val="00C9197A"/>
    <w:rsid w:val="00CA3740"/>
    <w:rsid w:val="00CA7964"/>
    <w:rsid w:val="00CB1B28"/>
    <w:rsid w:val="00CF060D"/>
    <w:rsid w:val="00CF1174"/>
    <w:rsid w:val="00CF47F8"/>
    <w:rsid w:val="00CF74C4"/>
    <w:rsid w:val="00D00251"/>
    <w:rsid w:val="00D01B97"/>
    <w:rsid w:val="00D02931"/>
    <w:rsid w:val="00D03136"/>
    <w:rsid w:val="00D0390B"/>
    <w:rsid w:val="00D04448"/>
    <w:rsid w:val="00D11BE4"/>
    <w:rsid w:val="00D14F42"/>
    <w:rsid w:val="00D31D54"/>
    <w:rsid w:val="00D46A83"/>
    <w:rsid w:val="00D54DDF"/>
    <w:rsid w:val="00D61FE9"/>
    <w:rsid w:val="00D621D7"/>
    <w:rsid w:val="00D62576"/>
    <w:rsid w:val="00D76F67"/>
    <w:rsid w:val="00D831E8"/>
    <w:rsid w:val="00D83876"/>
    <w:rsid w:val="00D867A0"/>
    <w:rsid w:val="00DA0FDC"/>
    <w:rsid w:val="00DA6895"/>
    <w:rsid w:val="00DA72AC"/>
    <w:rsid w:val="00DB2B91"/>
    <w:rsid w:val="00DB34BC"/>
    <w:rsid w:val="00DB5F2A"/>
    <w:rsid w:val="00DC370F"/>
    <w:rsid w:val="00DC535E"/>
    <w:rsid w:val="00DC6DA7"/>
    <w:rsid w:val="00DC7451"/>
    <w:rsid w:val="00DD207A"/>
    <w:rsid w:val="00DD5010"/>
    <w:rsid w:val="00DE15D7"/>
    <w:rsid w:val="00DE2E83"/>
    <w:rsid w:val="00DE2F00"/>
    <w:rsid w:val="00DE2FE5"/>
    <w:rsid w:val="00DF1EC6"/>
    <w:rsid w:val="00DF53F2"/>
    <w:rsid w:val="00E02368"/>
    <w:rsid w:val="00E03628"/>
    <w:rsid w:val="00E03EF2"/>
    <w:rsid w:val="00E12608"/>
    <w:rsid w:val="00E12DF2"/>
    <w:rsid w:val="00E1560E"/>
    <w:rsid w:val="00E163BE"/>
    <w:rsid w:val="00E21CB6"/>
    <w:rsid w:val="00E21CEF"/>
    <w:rsid w:val="00E22060"/>
    <w:rsid w:val="00E4385D"/>
    <w:rsid w:val="00E44EEF"/>
    <w:rsid w:val="00E5506F"/>
    <w:rsid w:val="00E5652B"/>
    <w:rsid w:val="00E63EFE"/>
    <w:rsid w:val="00E6624B"/>
    <w:rsid w:val="00E80A09"/>
    <w:rsid w:val="00E8198B"/>
    <w:rsid w:val="00E8375D"/>
    <w:rsid w:val="00E854ED"/>
    <w:rsid w:val="00E85A5A"/>
    <w:rsid w:val="00E9263A"/>
    <w:rsid w:val="00E92D82"/>
    <w:rsid w:val="00E965AF"/>
    <w:rsid w:val="00EA4447"/>
    <w:rsid w:val="00EB13D3"/>
    <w:rsid w:val="00EB59B6"/>
    <w:rsid w:val="00EC6535"/>
    <w:rsid w:val="00ED25DA"/>
    <w:rsid w:val="00ED2FFD"/>
    <w:rsid w:val="00EE2288"/>
    <w:rsid w:val="00EF1EC1"/>
    <w:rsid w:val="00EF3AC7"/>
    <w:rsid w:val="00EF5EE1"/>
    <w:rsid w:val="00F01E3A"/>
    <w:rsid w:val="00F0292D"/>
    <w:rsid w:val="00F26223"/>
    <w:rsid w:val="00F42DC8"/>
    <w:rsid w:val="00F46195"/>
    <w:rsid w:val="00F51217"/>
    <w:rsid w:val="00F54F3E"/>
    <w:rsid w:val="00F6606F"/>
    <w:rsid w:val="00F819C6"/>
    <w:rsid w:val="00F86D27"/>
    <w:rsid w:val="00F92840"/>
    <w:rsid w:val="00FB44F7"/>
    <w:rsid w:val="00FB51B1"/>
    <w:rsid w:val="00FB55E2"/>
    <w:rsid w:val="00FC57A4"/>
    <w:rsid w:val="00FD1C87"/>
    <w:rsid w:val="00FD35EB"/>
    <w:rsid w:val="00FD68D6"/>
    <w:rsid w:val="00FD6ED6"/>
    <w:rsid w:val="00FE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880"/>
      </w:tabs>
      <w:spacing w:line="360" w:lineRule="auto"/>
      <w:jc w:val="both"/>
      <w:outlineLvl w:val="0"/>
    </w:pPr>
    <w:rPr>
      <w:sz w:val="22"/>
      <w:szCs w:val="22"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left" w:pos="2880"/>
      </w:tabs>
      <w:ind w:firstLine="709"/>
      <w:jc w:val="both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tabs>
        <w:tab w:val="left" w:pos="2880"/>
      </w:tabs>
      <w:jc w:val="center"/>
    </w:pPr>
  </w:style>
  <w:style w:type="paragraph" w:styleId="21">
    <w:name w:val="Body Text Indent 2"/>
    <w:basedOn w:val="a"/>
    <w:semiHidden/>
    <w:pPr>
      <w:tabs>
        <w:tab w:val="left" w:pos="2880"/>
      </w:tabs>
      <w:spacing w:line="360" w:lineRule="auto"/>
      <w:ind w:firstLine="794"/>
      <w:jc w:val="center"/>
    </w:pPr>
    <w:rPr>
      <w:b/>
      <w:bCs/>
      <w:szCs w:val="22"/>
    </w:rPr>
  </w:style>
  <w:style w:type="paragraph" w:styleId="30">
    <w:name w:val="Body Text Indent 3"/>
    <w:basedOn w:val="a"/>
    <w:semiHidden/>
    <w:pPr>
      <w:tabs>
        <w:tab w:val="left" w:pos="2880"/>
      </w:tabs>
      <w:ind w:firstLine="709"/>
      <w:jc w:val="both"/>
    </w:pPr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spacing w:after="120"/>
      <w:ind w:left="283"/>
    </w:pPr>
  </w:style>
  <w:style w:type="character" w:customStyle="1" w:styleId="normal--char">
    <w:name w:val="normal--char"/>
    <w:basedOn w:val="a0"/>
  </w:style>
  <w:style w:type="paragraph" w:customStyle="1" w:styleId="normal">
    <w:name w:val="normal"/>
    <w:basedOn w:val="a"/>
    <w:pPr>
      <w:spacing w:before="100" w:beforeAutospacing="1" w:after="100" w:afterAutospacing="1"/>
    </w:pPr>
    <w:rPr>
      <w:lang w:val="en-US" w:eastAsia="en-US"/>
    </w:rPr>
  </w:style>
  <w:style w:type="paragraph" w:customStyle="1" w:styleId="a5">
    <w:name w:val="бычный"/>
    <w:pPr>
      <w:widowControl w:val="0"/>
    </w:pPr>
    <w:rPr>
      <w:snapToGrid w:val="0"/>
      <w:sz w:val="24"/>
    </w:rPr>
  </w:style>
  <w:style w:type="paragraph" w:styleId="31">
    <w:name w:val="Body Text 3"/>
    <w:basedOn w:val="a"/>
    <w:semiHidden/>
    <w:pPr>
      <w:tabs>
        <w:tab w:val="left" w:pos="0"/>
      </w:tabs>
      <w:jc w:val="both"/>
    </w:pPr>
    <w:rPr>
      <w:iCs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TML0">
    <w:name w:val="HTML Typewriter"/>
    <w:semiHidden/>
    <w:rPr>
      <w:rFonts w:ascii="Courier New" w:eastAsia="Courier New" w:hAnsi="Courier New" w:cs="Courier New"/>
      <w:sz w:val="20"/>
      <w:szCs w:val="20"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character" w:styleId="a7">
    <w:name w:val="Strong"/>
    <w:qFormat/>
    <w:rPr>
      <w:b/>
      <w:bCs/>
    </w:rPr>
  </w:style>
  <w:style w:type="table" w:styleId="a8">
    <w:name w:val="Table Grid"/>
    <w:basedOn w:val="a1"/>
    <w:uiPriority w:val="59"/>
    <w:rsid w:val="00702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1F3C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6F1F3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5441A"/>
    <w:pPr>
      <w:spacing w:after="200" w:line="276" w:lineRule="auto"/>
      <w:ind w:left="720"/>
      <w:contextualSpacing/>
    </w:pPr>
    <w:rPr>
      <w:sz w:val="22"/>
      <w:szCs w:val="22"/>
    </w:rPr>
  </w:style>
  <w:style w:type="table" w:customStyle="1" w:styleId="10">
    <w:name w:val="Сетка таблицы1"/>
    <w:basedOn w:val="a1"/>
    <w:next w:val="a8"/>
    <w:uiPriority w:val="59"/>
    <w:rsid w:val="00FE0622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uiPriority w:val="59"/>
    <w:rsid w:val="00FE0622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 Знак"/>
    <w:basedOn w:val="a"/>
    <w:rsid w:val="000347D4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rsid w:val="00FD1C8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D1C87"/>
  </w:style>
  <w:style w:type="paragraph" w:styleId="af">
    <w:name w:val="endnote text"/>
    <w:basedOn w:val="a"/>
    <w:link w:val="af0"/>
    <w:semiHidden/>
    <w:rsid w:val="00A931FB"/>
    <w:rPr>
      <w:sz w:val="20"/>
      <w:szCs w:val="20"/>
    </w:rPr>
  </w:style>
  <w:style w:type="character" w:customStyle="1" w:styleId="FontStyle26">
    <w:name w:val="Font Style26"/>
    <w:rsid w:val="00536D87"/>
    <w:rPr>
      <w:rFonts w:ascii="Times New Roman" w:hAnsi="Times New Roman" w:cs="Times New Roman"/>
      <w:sz w:val="26"/>
      <w:szCs w:val="26"/>
    </w:rPr>
  </w:style>
  <w:style w:type="character" w:customStyle="1" w:styleId="af0">
    <w:name w:val="Текст концевой сноски Знак"/>
    <w:link w:val="af"/>
    <w:semiHidden/>
    <w:rsid w:val="004F365E"/>
  </w:style>
  <w:style w:type="paragraph" w:customStyle="1" w:styleId="11">
    <w:name w:val="Абзац списка1"/>
    <w:basedOn w:val="a"/>
    <w:qFormat/>
    <w:rsid w:val="0049231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8426-C16C-4E74-AB17-1896CCE6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4446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наркоситуации муниципального образования</vt:lpstr>
    </vt:vector>
  </TitlesOfParts>
  <Company>Центр Профилактики Наркомании</Company>
  <LinksUpToDate>false</LinksUpToDate>
  <CharactersWithSpaces>29735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наркоситуации муниципального образования</dc:title>
  <dc:creator>Narko7</dc:creator>
  <cp:lastModifiedBy>ADMIN2</cp:lastModifiedBy>
  <cp:revision>2</cp:revision>
  <cp:lastPrinted>2018-04-06T09:35:00Z</cp:lastPrinted>
  <dcterms:created xsi:type="dcterms:W3CDTF">2018-04-13T02:09:00Z</dcterms:created>
  <dcterms:modified xsi:type="dcterms:W3CDTF">2018-04-13T02:09:00Z</dcterms:modified>
</cp:coreProperties>
</file>